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F3" w:rsidRPr="003405F3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67306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1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</w:t>
      </w:r>
      <w:proofErr w:type="gramStart"/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в</w:t>
      </w:r>
      <w:r w:rsidR="00E71F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(</w:t>
      </w:r>
      <w:proofErr w:type="gramEnd"/>
      <w:r w:rsidR="00E71F4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вскрытия)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</w:t>
      </w:r>
      <w:r w:rsidR="00CB1D8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й медицинского назначения на 20</w:t>
      </w:r>
      <w:r w:rsidR="00CB1D84" w:rsidRPr="00CB1D8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</w:t>
      </w:r>
      <w:r w:rsidR="00CB1D84" w:rsidRPr="004B58A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6730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CB1D84" w:rsidRPr="004B58A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CB1D84" w:rsidRPr="004B58A0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58A0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58A0">
        <w:rPr>
          <w:rFonts w:ascii="Times New Roman" w:hAnsi="Times New Roman"/>
          <w:sz w:val="24"/>
          <w:szCs w:val="24"/>
          <w:lang w:val="ru-RU"/>
        </w:rPr>
        <w:t>КГП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на ПХВ «С</w:t>
      </w:r>
      <w:r w:rsidR="004B58A0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4B58A0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З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г. Алматы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</w:t>
      </w:r>
      <w:r w:rsidR="004B58A0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4B58A0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З г. Алматы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p w:rsidR="00C741FF" w:rsidRPr="003405F3" w:rsidRDefault="00C741FF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Style w:val="a4"/>
        <w:tblW w:w="9350" w:type="dxa"/>
        <w:tblInd w:w="-5" w:type="dxa"/>
        <w:tblLook w:val="04A0"/>
      </w:tblPr>
      <w:tblGrid>
        <w:gridCol w:w="734"/>
        <w:gridCol w:w="2016"/>
        <w:gridCol w:w="3427"/>
        <w:gridCol w:w="971"/>
        <w:gridCol w:w="966"/>
        <w:gridCol w:w="1236"/>
      </w:tblGrid>
      <w:tr w:rsidR="0067306C" w:rsidRPr="0067306C" w:rsidTr="00C741FF">
        <w:trPr>
          <w:trHeight w:val="556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№ лота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Краткая характеристика</w:t>
            </w:r>
          </w:p>
        </w:tc>
        <w:tc>
          <w:tcPr>
            <w:tcW w:w="971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Ед.изм</w:t>
            </w:r>
            <w:proofErr w:type="spellEnd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</w:tc>
        <w:tc>
          <w:tcPr>
            <w:tcW w:w="96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Кол-во</w:t>
            </w:r>
          </w:p>
        </w:tc>
        <w:tc>
          <w:tcPr>
            <w:tcW w:w="123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 xml:space="preserve">Цена с учетом НДС </w:t>
            </w:r>
          </w:p>
        </w:tc>
      </w:tr>
      <w:tr w:rsidR="0067306C" w:rsidRPr="0067306C" w:rsidTr="00FE21EE">
        <w:trPr>
          <w:trHeight w:val="625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1</w:t>
            </w:r>
          </w:p>
        </w:tc>
        <w:tc>
          <w:tcPr>
            <w:tcW w:w="2016" w:type="dxa"/>
            <w:vAlign w:val="center"/>
          </w:tcPr>
          <w:p w:rsidR="0067306C" w:rsidRPr="0067306C" w:rsidRDefault="00FE21EE" w:rsidP="0067306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Тримеперидин</w:t>
            </w:r>
            <w:proofErr w:type="spellEnd"/>
          </w:p>
        </w:tc>
        <w:tc>
          <w:tcPr>
            <w:tcW w:w="3427" w:type="dxa"/>
            <w:vAlign w:val="center"/>
          </w:tcPr>
          <w:p w:rsidR="0067306C" w:rsidRPr="0067306C" w:rsidRDefault="0067306C" w:rsidP="00FE21E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color w:val="000000"/>
                <w:sz w:val="24"/>
              </w:rPr>
              <w:t>Пром</w:t>
            </w:r>
            <w:r w:rsidR="00FE21EE">
              <w:rPr>
                <w:rFonts w:ascii="Times New Roman" w:eastAsia="Calibri" w:hAnsi="Times New Roman" w:cs="Times New Roman"/>
                <w:color w:val="000000"/>
                <w:sz w:val="24"/>
              </w:rPr>
              <w:t>Раствор</w:t>
            </w:r>
            <w:proofErr w:type="spellEnd"/>
            <w:r w:rsidR="00FE2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для </w:t>
            </w:r>
            <w:proofErr w:type="spellStart"/>
            <w:r w:rsidR="00FE21EE">
              <w:rPr>
                <w:rFonts w:ascii="Times New Roman" w:eastAsia="Calibri" w:hAnsi="Times New Roman" w:cs="Times New Roman"/>
                <w:color w:val="000000"/>
                <w:sz w:val="24"/>
              </w:rPr>
              <w:t>иньекции</w:t>
            </w:r>
            <w:proofErr w:type="spellEnd"/>
            <w:r w:rsidR="00FE21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2%-1мл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FE21EE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3850</w:t>
            </w:r>
          </w:p>
        </w:tc>
        <w:tc>
          <w:tcPr>
            <w:tcW w:w="1236" w:type="dxa"/>
            <w:vAlign w:val="center"/>
          </w:tcPr>
          <w:p w:rsidR="0067306C" w:rsidRPr="0067306C" w:rsidRDefault="00FE21EE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216</w:t>
            </w:r>
          </w:p>
        </w:tc>
      </w:tr>
      <w:tr w:rsidR="0067306C" w:rsidRPr="0067306C" w:rsidTr="00C741FF">
        <w:trPr>
          <w:trHeight w:val="805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2</w:t>
            </w:r>
          </w:p>
        </w:tc>
        <w:tc>
          <w:tcPr>
            <w:tcW w:w="2016" w:type="dxa"/>
          </w:tcPr>
          <w:p w:rsidR="0067306C" w:rsidRPr="0067306C" w:rsidRDefault="0067306C" w:rsidP="00BF1F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Морфина </w:t>
            </w:r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>Морфина гидрохлорид 1% - 1,0мл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3500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85,82</w:t>
            </w:r>
          </w:p>
        </w:tc>
      </w:tr>
      <w:tr w:rsidR="0067306C" w:rsidRPr="0067306C" w:rsidTr="00C741FF">
        <w:trPr>
          <w:trHeight w:val="703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3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Фентанил</w:t>
            </w:r>
            <w:proofErr w:type="spellEnd"/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Фентанил</w:t>
            </w:r>
            <w:proofErr w:type="spellEnd"/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 0,005% - 2,0мл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FE21EE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1000</w:t>
            </w:r>
          </w:p>
        </w:tc>
        <w:tc>
          <w:tcPr>
            <w:tcW w:w="1236" w:type="dxa"/>
            <w:vAlign w:val="center"/>
          </w:tcPr>
          <w:p w:rsidR="0067306C" w:rsidRPr="0067306C" w:rsidRDefault="00FE21EE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109,2</w:t>
            </w:r>
          </w:p>
        </w:tc>
      </w:tr>
      <w:tr w:rsidR="0067306C" w:rsidRPr="0067306C" w:rsidTr="00C741FF">
        <w:trPr>
          <w:trHeight w:val="699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4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Диазепам</w:t>
            </w:r>
            <w:proofErr w:type="spellEnd"/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Диазепам</w:t>
            </w:r>
            <w:proofErr w:type="spellEnd"/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 10 мг- 2,0мл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FE21EE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3840</w:t>
            </w:r>
          </w:p>
        </w:tc>
        <w:tc>
          <w:tcPr>
            <w:tcW w:w="1236" w:type="dxa"/>
            <w:vAlign w:val="center"/>
          </w:tcPr>
          <w:p w:rsidR="0067306C" w:rsidRPr="0067306C" w:rsidRDefault="00FE21EE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160,76</w:t>
            </w:r>
          </w:p>
        </w:tc>
      </w:tr>
      <w:tr w:rsidR="0067306C" w:rsidRPr="0067306C" w:rsidTr="00C741FF">
        <w:trPr>
          <w:trHeight w:val="699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5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Спирт </w:t>
            </w:r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>Спирт Этиловый 33% 10,0 стер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фл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FE21EE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3500</w:t>
            </w:r>
          </w:p>
        </w:tc>
        <w:tc>
          <w:tcPr>
            <w:tcW w:w="1236" w:type="dxa"/>
            <w:vAlign w:val="center"/>
          </w:tcPr>
          <w:p w:rsidR="0067306C" w:rsidRPr="0067306C" w:rsidRDefault="00FE21EE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235</w:t>
            </w:r>
          </w:p>
        </w:tc>
      </w:tr>
    </w:tbl>
    <w:p w:rsidR="003405F3" w:rsidRPr="004C6D63" w:rsidRDefault="003405F3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2.Подали ценовое предложение следующие потенциальные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399"/>
        <w:gridCol w:w="3308"/>
        <w:gridCol w:w="2410"/>
      </w:tblGrid>
      <w:tr w:rsidR="00AC4BEE" w:rsidRPr="00AC4BEE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C4BEE" w:rsidRPr="00CB1D84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FE21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bookmarkStart w:id="0" w:name="_Hlk471896889"/>
            <w:r w:rsidRPr="00FE21EE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FE21EE" w:rsidRDefault="00CB1D84" w:rsidP="00AC4BEE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E21EE">
              <w:rPr>
                <w:rFonts w:ascii="Times New Roman" w:eastAsia="Calibri" w:hAnsi="Times New Roman" w:cs="Times New Roman"/>
                <w:lang w:val="ru-RU"/>
              </w:rPr>
              <w:t>ТОО «</w:t>
            </w:r>
            <w:r w:rsidRPr="00FE21EE">
              <w:rPr>
                <w:rFonts w:ascii="Times New Roman" w:eastAsia="Calibri" w:hAnsi="Times New Roman" w:cs="Times New Roman"/>
              </w:rPr>
              <w:t>L-</w:t>
            </w:r>
            <w:r w:rsidRPr="00FE21EE">
              <w:rPr>
                <w:rFonts w:ascii="Times New Roman" w:eastAsia="Calibri" w:hAnsi="Times New Roman" w:cs="Times New Roman"/>
                <w:lang w:val="ru-RU"/>
              </w:rPr>
              <w:t>ФАРМА»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FE21EE" w:rsidRDefault="00CB1D84" w:rsidP="00AC4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</w:pPr>
            <w:proofErr w:type="spellStart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>Алматинская</w:t>
            </w:r>
            <w:proofErr w:type="spellEnd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 xml:space="preserve"> </w:t>
            </w:r>
            <w:proofErr w:type="spellStart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>область,Илийский</w:t>
            </w:r>
            <w:proofErr w:type="spellEnd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 xml:space="preserve"> </w:t>
            </w:r>
            <w:proofErr w:type="spellStart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>р-он</w:t>
            </w:r>
            <w:proofErr w:type="spellEnd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 xml:space="preserve"> п</w:t>
            </w:r>
            <w:proofErr w:type="gramStart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>.Б</w:t>
            </w:r>
            <w:proofErr w:type="gramEnd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 xml:space="preserve">оралдай, Промышленная зона,71 </w:t>
            </w:r>
            <w:proofErr w:type="spellStart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>разьезд</w:t>
            </w:r>
            <w:proofErr w:type="spellEnd"/>
            <w:r w:rsidRPr="00FE21EE">
              <w:rPr>
                <w:rFonts w:ascii="Times New Roman" w:eastAsia="Times New Roman" w:hAnsi="Times New Roman" w:cs="Times New Roman"/>
                <w:i/>
                <w:iCs/>
                <w:lang w:val="ru-RU" w:bidi="en-US"/>
              </w:rPr>
              <w:t xml:space="preserve">, Сооружение 60А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FE21EE" w:rsidRDefault="00CB1D84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E21EE">
              <w:rPr>
                <w:rFonts w:ascii="Times New Roman" w:eastAsia="Calibri" w:hAnsi="Times New Roman" w:cs="Times New Roman"/>
                <w:lang w:val="ru-RU"/>
              </w:rPr>
              <w:t xml:space="preserve">10.02.2020г. </w:t>
            </w:r>
          </w:p>
          <w:p w:rsidR="00CB1D84" w:rsidRPr="00FE21EE" w:rsidRDefault="00CB1D84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lang w:val="ru-RU"/>
              </w:rPr>
            </w:pPr>
            <w:r w:rsidRPr="00FE21EE">
              <w:rPr>
                <w:rFonts w:ascii="Times New Roman" w:eastAsia="Calibri" w:hAnsi="Times New Roman" w:cs="Times New Roman"/>
                <w:lang w:val="ru-RU"/>
              </w:rPr>
              <w:t>09:59 ч.</w:t>
            </w:r>
          </w:p>
        </w:tc>
      </w:tr>
      <w:bookmarkEnd w:id="0"/>
    </w:tbl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3405F3" w:rsidRDefault="003405F3" w:rsidP="003405F3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05F3" w:rsidRDefault="00344585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4. </w:t>
      </w:r>
      <w:proofErr w:type="gramStart"/>
      <w:r w:rsidR="006730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ru-RU"/>
        </w:rPr>
        <w:t>П</w:t>
      </w:r>
      <w:r w:rsidR="0023063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ru-RU"/>
        </w:rPr>
        <w:t>ризнан</w:t>
      </w:r>
      <w:proofErr w:type="gramEnd"/>
      <w:r w:rsidR="0067306C" w:rsidRPr="00CB1D8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ru-RU"/>
        </w:rPr>
        <w:t xml:space="preserve"> </w:t>
      </w:r>
      <w:r w:rsidR="0014367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ru-RU"/>
        </w:rPr>
        <w:t xml:space="preserve">несостоявшимся </w:t>
      </w:r>
    </w:p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070736" w:rsidRPr="008941A6" w:rsidRDefault="00070736" w:rsidP="00D0291A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tbl>
      <w:tblPr>
        <w:tblpPr w:leftFromText="180" w:rightFromText="180" w:vertAnchor="text" w:horzAnchor="margin" w:tblpX="108" w:tblpY="329"/>
        <w:tblW w:w="8628" w:type="dxa"/>
        <w:tblLook w:val="04A0"/>
      </w:tblPr>
      <w:tblGrid>
        <w:gridCol w:w="1985"/>
        <w:gridCol w:w="1510"/>
        <w:gridCol w:w="2893"/>
        <w:gridCol w:w="2240"/>
      </w:tblGrid>
      <w:tr w:rsidR="0067306C" w:rsidRPr="00CB1D84" w:rsidTr="0067306C">
        <w:trPr>
          <w:trHeight w:val="706"/>
        </w:trPr>
        <w:tc>
          <w:tcPr>
            <w:tcW w:w="1985" w:type="dxa"/>
          </w:tcPr>
          <w:p w:rsidR="0067306C" w:rsidRPr="00CB1D84" w:rsidRDefault="00070736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Аме</w:t>
            </w:r>
            <w:r w:rsidR="0023063E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А.И.</w:t>
            </w:r>
          </w:p>
          <w:p w:rsidR="0067306C" w:rsidRPr="00CB1D84" w:rsidRDefault="0067306C" w:rsidP="0067306C">
            <w:pPr>
              <w:pStyle w:val="a5"/>
              <w:ind w:left="72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070736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Исполняющий обязоности</w:t>
            </w:r>
          </w:p>
          <w:p w:rsidR="0067306C" w:rsidRPr="0067306C" w:rsidRDefault="00070736" w:rsidP="0067306C">
            <w:pPr>
              <w:pStyle w:val="a5"/>
              <w:ind w:left="222" w:hanging="22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Директора</w:t>
            </w:r>
          </w:p>
        </w:tc>
        <w:tc>
          <w:tcPr>
            <w:tcW w:w="2240" w:type="dxa"/>
          </w:tcPr>
          <w:p w:rsidR="0067306C" w:rsidRPr="00CB1D84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1D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Председатель  комиссии;</w:t>
            </w:r>
          </w:p>
        </w:tc>
      </w:tr>
      <w:tr w:rsidR="0067306C" w:rsidRPr="00CB1D84" w:rsidTr="0067306C">
        <w:trPr>
          <w:trHeight w:val="624"/>
        </w:trPr>
        <w:tc>
          <w:tcPr>
            <w:tcW w:w="1985" w:type="dxa"/>
          </w:tcPr>
          <w:p w:rsidR="00070736" w:rsidRDefault="00070736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67306C" w:rsidRPr="00CB1D84" w:rsidRDefault="00070736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Канетова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Д.А.</w:t>
            </w:r>
          </w:p>
          <w:p w:rsidR="0067306C" w:rsidRPr="0067306C" w:rsidRDefault="0067306C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070736" w:rsidRDefault="00070736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7306C" w:rsidRPr="0067306C" w:rsidRDefault="00070736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Главный фельдшер</w:t>
            </w: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40" w:type="dxa"/>
          </w:tcPr>
          <w:p w:rsidR="00070736" w:rsidRDefault="00070736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7306C" w:rsidRPr="00CB1D84" w:rsidRDefault="00070736" w:rsidP="000707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Член </w:t>
            </w:r>
            <w:r w:rsidRPr="00CB1D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комиссии;</w:t>
            </w:r>
            <w:r w:rsidR="0067306C" w:rsidRPr="00CB1D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           </w:t>
            </w:r>
          </w:p>
        </w:tc>
      </w:tr>
      <w:tr w:rsidR="0067306C" w:rsidRPr="00CB1D84" w:rsidTr="0067306C">
        <w:trPr>
          <w:trHeight w:val="624"/>
        </w:trPr>
        <w:tc>
          <w:tcPr>
            <w:tcW w:w="1985" w:type="dxa"/>
          </w:tcPr>
          <w:p w:rsidR="00070736" w:rsidRDefault="00070736" w:rsidP="0067306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bookmarkStart w:id="1" w:name="_GoBack"/>
            <w:bookmarkEnd w:id="1"/>
          </w:p>
          <w:p w:rsidR="0067306C" w:rsidRPr="00CB1D84" w:rsidRDefault="00070736" w:rsidP="0067306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Амреева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А.И</w:t>
            </w:r>
            <w:r w:rsidR="0023063E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1510" w:type="dxa"/>
          </w:tcPr>
          <w:p w:rsidR="0067306C" w:rsidRPr="00CB1D84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93" w:type="dxa"/>
          </w:tcPr>
          <w:p w:rsidR="00070736" w:rsidRDefault="00070736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7306C" w:rsidRPr="00CB1D84" w:rsidRDefault="00070736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Заведующий аптеки</w:t>
            </w:r>
            <w:proofErr w:type="gramEnd"/>
          </w:p>
          <w:p w:rsidR="0067306C" w:rsidRPr="00CB1D84" w:rsidRDefault="0067306C" w:rsidP="0067306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0" w:type="dxa"/>
          </w:tcPr>
          <w:p w:rsidR="00070736" w:rsidRDefault="00070736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7306C" w:rsidRPr="00CB1D84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1D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Член комиссии;</w:t>
            </w:r>
          </w:p>
          <w:p w:rsidR="0067306C" w:rsidRPr="00CB1D84" w:rsidRDefault="0067306C" w:rsidP="0067306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7306C" w:rsidRPr="00CB1D84" w:rsidRDefault="0067306C" w:rsidP="0067306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67306C" w:rsidRPr="00CB1D84" w:rsidTr="00C741FF">
        <w:trPr>
          <w:trHeight w:val="624"/>
        </w:trPr>
        <w:tc>
          <w:tcPr>
            <w:tcW w:w="3495" w:type="dxa"/>
            <w:gridSpan w:val="2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306C" w:rsidRPr="00FE21EE" w:rsidRDefault="0067306C" w:rsidP="0067306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Секретарь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комиссии</w:t>
            </w:r>
            <w:proofErr w:type="spellEnd"/>
            <w:r w:rsidR="00FE21EE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        </w:t>
            </w:r>
          </w:p>
          <w:p w:rsid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7306C" w:rsidRPr="00CB1D84" w:rsidRDefault="00CB1D84" w:rsidP="00CB1D84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Тукназаров М.Х.                    </w:t>
            </w:r>
          </w:p>
        </w:tc>
        <w:tc>
          <w:tcPr>
            <w:tcW w:w="2240" w:type="dxa"/>
          </w:tcPr>
          <w:p w:rsidR="0067306C" w:rsidRPr="00CB1D84" w:rsidRDefault="0067306C" w:rsidP="006730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7306C" w:rsidRPr="00CB1D84" w:rsidRDefault="00CB1D84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Специалист</w:t>
            </w: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государственным закупкам</w:t>
            </w:r>
          </w:p>
        </w:tc>
      </w:tr>
      <w:tr w:rsidR="0067306C" w:rsidRPr="00CB1D84" w:rsidTr="0067306C">
        <w:trPr>
          <w:trHeight w:val="624"/>
        </w:trPr>
        <w:tc>
          <w:tcPr>
            <w:tcW w:w="1985" w:type="dxa"/>
          </w:tcPr>
          <w:p w:rsidR="0067306C" w:rsidRPr="00CB1D84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40" w:type="dxa"/>
          </w:tcPr>
          <w:p w:rsidR="0067306C" w:rsidRPr="00CB1D84" w:rsidRDefault="0067306C" w:rsidP="006730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67306C" w:rsidRDefault="0067306C" w:rsidP="002925A8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67306C" w:rsidSect="00F373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202"/>
    <w:rsid w:val="00070736"/>
    <w:rsid w:val="000C5415"/>
    <w:rsid w:val="001121F9"/>
    <w:rsid w:val="00143675"/>
    <w:rsid w:val="00166A4A"/>
    <w:rsid w:val="0023063E"/>
    <w:rsid w:val="002925A8"/>
    <w:rsid w:val="003405F3"/>
    <w:rsid w:val="00344585"/>
    <w:rsid w:val="00364005"/>
    <w:rsid w:val="003E5F84"/>
    <w:rsid w:val="004B58A0"/>
    <w:rsid w:val="004C6D63"/>
    <w:rsid w:val="005A4795"/>
    <w:rsid w:val="005E0669"/>
    <w:rsid w:val="00660AA3"/>
    <w:rsid w:val="0067306C"/>
    <w:rsid w:val="006833CC"/>
    <w:rsid w:val="006C279E"/>
    <w:rsid w:val="00743E04"/>
    <w:rsid w:val="00751080"/>
    <w:rsid w:val="00752D6F"/>
    <w:rsid w:val="00782CF8"/>
    <w:rsid w:val="0079326D"/>
    <w:rsid w:val="007C2124"/>
    <w:rsid w:val="007F2A28"/>
    <w:rsid w:val="00834984"/>
    <w:rsid w:val="00882AAF"/>
    <w:rsid w:val="008941A6"/>
    <w:rsid w:val="008D643A"/>
    <w:rsid w:val="008F4071"/>
    <w:rsid w:val="0091279C"/>
    <w:rsid w:val="00925448"/>
    <w:rsid w:val="00927333"/>
    <w:rsid w:val="00A24D7B"/>
    <w:rsid w:val="00A45616"/>
    <w:rsid w:val="00A70202"/>
    <w:rsid w:val="00A766DC"/>
    <w:rsid w:val="00A97D10"/>
    <w:rsid w:val="00AC4BEE"/>
    <w:rsid w:val="00AE32C9"/>
    <w:rsid w:val="00AE5791"/>
    <w:rsid w:val="00BF1F2C"/>
    <w:rsid w:val="00C55448"/>
    <w:rsid w:val="00C741FF"/>
    <w:rsid w:val="00C75314"/>
    <w:rsid w:val="00CB1D84"/>
    <w:rsid w:val="00CF595E"/>
    <w:rsid w:val="00D0291A"/>
    <w:rsid w:val="00D35A41"/>
    <w:rsid w:val="00D95C98"/>
    <w:rsid w:val="00DC15C4"/>
    <w:rsid w:val="00E53E8C"/>
    <w:rsid w:val="00E61736"/>
    <w:rsid w:val="00E71F49"/>
    <w:rsid w:val="00EC0175"/>
    <w:rsid w:val="00F373A3"/>
    <w:rsid w:val="00FA5449"/>
    <w:rsid w:val="00FE21EE"/>
    <w:rsid w:val="00FF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7A65-4353-4E6E-9A48-E27E29F3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2020-02-11T14:37:00Z</cp:lastPrinted>
  <dcterms:created xsi:type="dcterms:W3CDTF">2018-12-10T07:56:00Z</dcterms:created>
  <dcterms:modified xsi:type="dcterms:W3CDTF">2020-02-12T08:50:00Z</dcterms:modified>
</cp:coreProperties>
</file>