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CE" w:rsidRPr="001E0C43" w:rsidRDefault="00B471CE" w:rsidP="00B471CE">
      <w:pPr>
        <w:ind w:right="40"/>
        <w:jc w:val="center"/>
        <w:rPr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 xml:space="preserve">Протокол вскрытия конвертов </w:t>
      </w:r>
    </w:p>
    <w:p w:rsidR="0053099E" w:rsidRPr="003D7097" w:rsidRDefault="00B471CE" w:rsidP="0053099E">
      <w:pPr>
        <w:jc w:val="center"/>
        <w:rPr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 xml:space="preserve">осуществления закупок </w:t>
      </w:r>
      <w:r w:rsidR="0053099E" w:rsidRPr="003D7097">
        <w:rPr>
          <w:sz w:val="24"/>
          <w:szCs w:val="24"/>
        </w:rPr>
        <w:t>Комплект для врачей и фельдшеров скорой медицинской помощи, реанимационный</w:t>
      </w:r>
    </w:p>
    <w:p w:rsidR="00CD3134" w:rsidRPr="001E0C43" w:rsidRDefault="00CD3134" w:rsidP="00B471CE">
      <w:pPr>
        <w:jc w:val="center"/>
        <w:rPr>
          <w:rFonts w:eastAsia="Times New Roman"/>
          <w:b/>
          <w:bCs/>
          <w:sz w:val="24"/>
          <w:szCs w:val="24"/>
        </w:rPr>
      </w:pPr>
    </w:p>
    <w:p w:rsidR="00B471CE" w:rsidRPr="001E0C43" w:rsidRDefault="00B471CE" w:rsidP="00B471CE">
      <w:pPr>
        <w:rPr>
          <w:rFonts w:eastAsia="Times New Roman"/>
          <w:b/>
          <w:bCs/>
          <w:sz w:val="24"/>
          <w:szCs w:val="24"/>
        </w:rPr>
      </w:pPr>
    </w:p>
    <w:p w:rsidR="00B471CE" w:rsidRPr="001E0C43" w:rsidRDefault="00B471CE" w:rsidP="00B471CE">
      <w:pPr>
        <w:rPr>
          <w:rFonts w:eastAsia="Times New Roman"/>
          <w:b/>
          <w:bCs/>
          <w:sz w:val="24"/>
          <w:szCs w:val="24"/>
        </w:rPr>
      </w:pPr>
      <w:proofErr w:type="spellStart"/>
      <w:r w:rsidRPr="001E0C43">
        <w:rPr>
          <w:rFonts w:eastAsia="Times New Roman"/>
          <w:b/>
          <w:bCs/>
          <w:sz w:val="24"/>
          <w:szCs w:val="24"/>
        </w:rPr>
        <w:t>г</w:t>
      </w:r>
      <w:proofErr w:type="gramStart"/>
      <w:r w:rsidRPr="001E0C43">
        <w:rPr>
          <w:rFonts w:eastAsia="Times New Roman"/>
          <w:b/>
          <w:bCs/>
          <w:sz w:val="24"/>
          <w:szCs w:val="24"/>
        </w:rPr>
        <w:t>.</w:t>
      </w:r>
      <w:r w:rsidR="007F0892">
        <w:rPr>
          <w:rFonts w:eastAsia="Times New Roman"/>
          <w:b/>
          <w:bCs/>
          <w:sz w:val="24"/>
          <w:szCs w:val="24"/>
        </w:rPr>
        <w:t>А</w:t>
      </w:r>
      <w:proofErr w:type="gramEnd"/>
      <w:r w:rsidR="007F0892">
        <w:rPr>
          <w:rFonts w:eastAsia="Times New Roman"/>
          <w:b/>
          <w:bCs/>
          <w:sz w:val="24"/>
          <w:szCs w:val="24"/>
        </w:rPr>
        <w:t>лматы</w:t>
      </w:r>
      <w:proofErr w:type="spellEnd"/>
      <w:r w:rsidRPr="001E0C43">
        <w:rPr>
          <w:sz w:val="24"/>
          <w:szCs w:val="24"/>
        </w:rPr>
        <w:t xml:space="preserve">                                                           </w:t>
      </w:r>
      <w:r w:rsidR="00F86FE5">
        <w:rPr>
          <w:sz w:val="24"/>
          <w:szCs w:val="24"/>
        </w:rPr>
        <w:t xml:space="preserve">            </w:t>
      </w:r>
      <w:r w:rsidR="00B62887">
        <w:rPr>
          <w:sz w:val="24"/>
          <w:szCs w:val="24"/>
        </w:rPr>
        <w:t xml:space="preserve">                 </w:t>
      </w:r>
      <w:r w:rsidR="007F0892">
        <w:rPr>
          <w:rFonts w:eastAsia="Times New Roman"/>
          <w:b/>
          <w:bCs/>
          <w:sz w:val="24"/>
          <w:szCs w:val="24"/>
        </w:rPr>
        <w:t>12</w:t>
      </w:r>
      <w:r w:rsidRPr="001E0C43">
        <w:rPr>
          <w:rFonts w:eastAsia="Times New Roman"/>
          <w:b/>
          <w:bCs/>
          <w:sz w:val="24"/>
          <w:szCs w:val="24"/>
        </w:rPr>
        <w:t xml:space="preserve">-00 часов </w:t>
      </w:r>
      <w:r w:rsidR="00C43955" w:rsidRPr="00C43955">
        <w:rPr>
          <w:rFonts w:eastAsia="Times New Roman"/>
          <w:b/>
          <w:bCs/>
          <w:sz w:val="24"/>
          <w:szCs w:val="24"/>
        </w:rPr>
        <w:t>08</w:t>
      </w:r>
      <w:r w:rsidRPr="001E0C43">
        <w:rPr>
          <w:rFonts w:eastAsia="Times New Roman"/>
          <w:b/>
          <w:bCs/>
          <w:sz w:val="24"/>
          <w:szCs w:val="24"/>
        </w:rPr>
        <w:t xml:space="preserve"> </w:t>
      </w:r>
      <w:r w:rsidR="00C43955">
        <w:rPr>
          <w:rFonts w:eastAsia="Times New Roman"/>
          <w:b/>
          <w:bCs/>
          <w:sz w:val="24"/>
          <w:szCs w:val="24"/>
        </w:rPr>
        <w:t>июня</w:t>
      </w:r>
      <w:r w:rsidRPr="001E0C43">
        <w:rPr>
          <w:rFonts w:eastAsia="Times New Roman"/>
          <w:b/>
          <w:bCs/>
          <w:sz w:val="24"/>
          <w:szCs w:val="24"/>
        </w:rPr>
        <w:t xml:space="preserve"> 20</w:t>
      </w:r>
      <w:r w:rsidR="007F0892">
        <w:rPr>
          <w:rFonts w:eastAsia="Times New Roman"/>
          <w:b/>
          <w:bCs/>
          <w:sz w:val="24"/>
          <w:szCs w:val="24"/>
        </w:rPr>
        <w:t>20</w:t>
      </w:r>
      <w:r w:rsidRPr="001E0C43">
        <w:rPr>
          <w:rFonts w:eastAsia="Times New Roman"/>
          <w:b/>
          <w:bCs/>
          <w:sz w:val="24"/>
          <w:szCs w:val="24"/>
        </w:rPr>
        <w:t xml:space="preserve"> г</w:t>
      </w:r>
      <w:r w:rsidR="00B62887">
        <w:rPr>
          <w:rFonts w:eastAsia="Times New Roman"/>
          <w:b/>
          <w:bCs/>
          <w:sz w:val="24"/>
          <w:szCs w:val="24"/>
        </w:rPr>
        <w:t>.</w:t>
      </w:r>
    </w:p>
    <w:p w:rsidR="00B471CE" w:rsidRPr="001E0C43" w:rsidRDefault="00B471CE" w:rsidP="00B471CE">
      <w:pPr>
        <w:rPr>
          <w:rFonts w:eastAsia="Times New Roman"/>
          <w:b/>
          <w:bCs/>
          <w:sz w:val="24"/>
          <w:szCs w:val="24"/>
        </w:rPr>
      </w:pPr>
    </w:p>
    <w:p w:rsidR="00B471CE" w:rsidRPr="001E0C43" w:rsidRDefault="00B471CE" w:rsidP="00B471CE">
      <w:pPr>
        <w:numPr>
          <w:ilvl w:val="0"/>
          <w:numId w:val="1"/>
        </w:numPr>
        <w:tabs>
          <w:tab w:val="left" w:pos="727"/>
        </w:tabs>
        <w:ind w:right="40"/>
        <w:rPr>
          <w:rFonts w:eastAsia="Times New Roman"/>
          <w:b/>
          <w:bCs/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>Тендерная комиссия в составе:</w:t>
      </w:r>
    </w:p>
    <w:p w:rsidR="00B471CE" w:rsidRPr="001E0C43" w:rsidRDefault="00B471CE" w:rsidP="00B471CE">
      <w:pPr>
        <w:spacing w:line="283" w:lineRule="exact"/>
        <w:ind w:right="40"/>
        <w:rPr>
          <w:rFonts w:eastAsia="Times New Roman"/>
          <w:b/>
          <w:bCs/>
          <w:sz w:val="24"/>
          <w:szCs w:val="24"/>
        </w:rPr>
      </w:pPr>
    </w:p>
    <w:p w:rsidR="00B471CE" w:rsidRPr="001E0C43" w:rsidRDefault="001E0C43" w:rsidP="001E0C43">
      <w:pPr>
        <w:ind w:firstLine="708"/>
        <w:jc w:val="both"/>
        <w:rPr>
          <w:sz w:val="24"/>
          <w:szCs w:val="24"/>
        </w:rPr>
      </w:pPr>
      <w:r w:rsidRPr="001E0C43">
        <w:rPr>
          <w:sz w:val="24"/>
          <w:szCs w:val="24"/>
        </w:rPr>
        <w:t>Председателя</w:t>
      </w:r>
      <w:r w:rsidR="006273A7" w:rsidRPr="001E0C43">
        <w:rPr>
          <w:sz w:val="24"/>
          <w:szCs w:val="24"/>
        </w:rPr>
        <w:t xml:space="preserve"> тендерной комиссии </w:t>
      </w:r>
      <w:proofErr w:type="spellStart"/>
      <w:r w:rsidR="007F0892">
        <w:rPr>
          <w:sz w:val="24"/>
          <w:szCs w:val="24"/>
        </w:rPr>
        <w:t>Аменов</w:t>
      </w:r>
      <w:proofErr w:type="spellEnd"/>
      <w:r w:rsidR="007F0892">
        <w:rPr>
          <w:sz w:val="24"/>
          <w:szCs w:val="24"/>
        </w:rPr>
        <w:t xml:space="preserve"> А.И.</w:t>
      </w:r>
      <w:r w:rsidR="006273A7" w:rsidRPr="001E0C43">
        <w:rPr>
          <w:sz w:val="24"/>
          <w:szCs w:val="24"/>
        </w:rPr>
        <w:t xml:space="preserve">, </w:t>
      </w:r>
      <w:r w:rsidR="00F40E8B">
        <w:rPr>
          <w:sz w:val="24"/>
          <w:szCs w:val="24"/>
        </w:rPr>
        <w:t>З</w:t>
      </w:r>
      <w:r w:rsidR="006273A7" w:rsidRPr="001E0C43">
        <w:rPr>
          <w:sz w:val="24"/>
          <w:szCs w:val="24"/>
        </w:rPr>
        <w:t xml:space="preserve">аместитель председателя </w:t>
      </w:r>
      <w:r w:rsidRPr="001E0C43">
        <w:rPr>
          <w:sz w:val="24"/>
          <w:szCs w:val="24"/>
        </w:rPr>
        <w:t>тендерной комиссии</w:t>
      </w:r>
      <w:r w:rsidR="006273A7" w:rsidRPr="001E0C43">
        <w:rPr>
          <w:sz w:val="24"/>
          <w:szCs w:val="24"/>
        </w:rPr>
        <w:t xml:space="preserve"> </w:t>
      </w:r>
      <w:proofErr w:type="spellStart"/>
      <w:r w:rsidR="007F0892">
        <w:rPr>
          <w:sz w:val="24"/>
          <w:szCs w:val="24"/>
        </w:rPr>
        <w:t>Алмаутова</w:t>
      </w:r>
      <w:proofErr w:type="spellEnd"/>
      <w:r w:rsidR="007F0892">
        <w:rPr>
          <w:sz w:val="24"/>
          <w:szCs w:val="24"/>
        </w:rPr>
        <w:t xml:space="preserve"> А.Б.</w:t>
      </w:r>
      <w:r w:rsidR="006273A7" w:rsidRPr="001E0C43">
        <w:rPr>
          <w:sz w:val="24"/>
          <w:szCs w:val="24"/>
        </w:rPr>
        <w:t>, членов тендерной комиссии</w:t>
      </w:r>
      <w:r w:rsidR="00F40E8B">
        <w:rPr>
          <w:sz w:val="24"/>
          <w:szCs w:val="24"/>
        </w:rPr>
        <w:t>: 1.</w:t>
      </w:r>
      <w:r w:rsidR="006273A7" w:rsidRPr="001E0C43">
        <w:rPr>
          <w:sz w:val="24"/>
          <w:szCs w:val="24"/>
        </w:rPr>
        <w:t xml:space="preserve"> </w:t>
      </w:r>
      <w:proofErr w:type="spellStart"/>
      <w:r w:rsidR="007F0892">
        <w:rPr>
          <w:sz w:val="24"/>
          <w:szCs w:val="24"/>
        </w:rPr>
        <w:t>Тусибианова</w:t>
      </w:r>
      <w:proofErr w:type="spellEnd"/>
      <w:r w:rsidR="007F0892">
        <w:rPr>
          <w:sz w:val="24"/>
          <w:szCs w:val="24"/>
        </w:rPr>
        <w:t xml:space="preserve"> Ф.К.</w:t>
      </w:r>
      <w:r w:rsidR="006273A7" w:rsidRPr="001E0C43">
        <w:rPr>
          <w:sz w:val="24"/>
          <w:szCs w:val="24"/>
        </w:rPr>
        <w:t xml:space="preserve">, </w:t>
      </w:r>
      <w:r w:rsidR="00F40E8B">
        <w:rPr>
          <w:sz w:val="24"/>
          <w:szCs w:val="24"/>
        </w:rPr>
        <w:t xml:space="preserve">2. </w:t>
      </w:r>
      <w:proofErr w:type="spellStart"/>
      <w:r w:rsidR="007F0892">
        <w:rPr>
          <w:sz w:val="24"/>
          <w:szCs w:val="24"/>
        </w:rPr>
        <w:t>Толочный</w:t>
      </w:r>
      <w:proofErr w:type="spellEnd"/>
      <w:r w:rsidR="007F0892">
        <w:rPr>
          <w:sz w:val="24"/>
          <w:szCs w:val="24"/>
        </w:rPr>
        <w:t xml:space="preserve"> А.А.</w:t>
      </w:r>
      <w:r w:rsidR="006273A7" w:rsidRPr="001E0C43">
        <w:rPr>
          <w:sz w:val="24"/>
          <w:szCs w:val="24"/>
        </w:rPr>
        <w:t>,</w:t>
      </w:r>
      <w:r w:rsidR="00F40E8B">
        <w:rPr>
          <w:sz w:val="24"/>
          <w:szCs w:val="24"/>
        </w:rPr>
        <w:t xml:space="preserve"> 3.</w:t>
      </w:r>
      <w:r w:rsidR="006273A7" w:rsidRPr="001E0C43">
        <w:rPr>
          <w:sz w:val="24"/>
          <w:szCs w:val="24"/>
        </w:rPr>
        <w:t xml:space="preserve"> </w:t>
      </w:r>
      <w:r w:rsidR="007F0892">
        <w:rPr>
          <w:sz w:val="24"/>
          <w:szCs w:val="24"/>
        </w:rPr>
        <w:t>Рахметова А.Е.</w:t>
      </w:r>
      <w:r w:rsidR="006273A7" w:rsidRPr="001E0C43">
        <w:rPr>
          <w:sz w:val="24"/>
          <w:szCs w:val="24"/>
        </w:rPr>
        <w:t xml:space="preserve">, секретаря тендерной комиссии </w:t>
      </w:r>
      <w:proofErr w:type="spellStart"/>
      <w:r w:rsidR="007F0892">
        <w:rPr>
          <w:sz w:val="24"/>
          <w:szCs w:val="24"/>
        </w:rPr>
        <w:t>Тукназаров</w:t>
      </w:r>
      <w:proofErr w:type="spellEnd"/>
      <w:r w:rsidR="007F0892">
        <w:rPr>
          <w:sz w:val="24"/>
          <w:szCs w:val="24"/>
        </w:rPr>
        <w:t xml:space="preserve"> М.Х.</w:t>
      </w:r>
      <w:r w:rsidRPr="001E0C43">
        <w:rPr>
          <w:sz w:val="24"/>
          <w:szCs w:val="24"/>
        </w:rPr>
        <w:t>,</w:t>
      </w:r>
      <w:r w:rsidRPr="001E0C43">
        <w:rPr>
          <w:b/>
          <w:sz w:val="24"/>
          <w:szCs w:val="24"/>
        </w:rPr>
        <w:t xml:space="preserve"> </w:t>
      </w:r>
      <w:r w:rsidR="007F0892">
        <w:rPr>
          <w:rFonts w:eastAsia="Times New Roman"/>
          <w:sz w:val="24"/>
          <w:szCs w:val="24"/>
        </w:rPr>
        <w:t>12</w:t>
      </w:r>
      <w:r w:rsidR="00B471CE" w:rsidRPr="001E0C43">
        <w:rPr>
          <w:rFonts w:eastAsia="Times New Roman"/>
          <w:sz w:val="24"/>
          <w:szCs w:val="24"/>
        </w:rPr>
        <w:t xml:space="preserve"> </w:t>
      </w:r>
      <w:r w:rsidR="007F0892">
        <w:rPr>
          <w:rFonts w:eastAsia="Times New Roman"/>
          <w:sz w:val="24"/>
          <w:szCs w:val="24"/>
        </w:rPr>
        <w:t>мая</w:t>
      </w:r>
      <w:r w:rsidR="00B471CE" w:rsidRPr="001E0C43">
        <w:rPr>
          <w:rFonts w:eastAsia="Times New Roman"/>
          <w:sz w:val="24"/>
          <w:szCs w:val="24"/>
        </w:rPr>
        <w:t xml:space="preserve"> 20</w:t>
      </w:r>
      <w:r w:rsidR="007F0892">
        <w:rPr>
          <w:rFonts w:eastAsia="Times New Roman"/>
          <w:sz w:val="24"/>
          <w:szCs w:val="24"/>
        </w:rPr>
        <w:t>20</w:t>
      </w:r>
      <w:r w:rsidR="00B471CE" w:rsidRPr="001E0C43">
        <w:rPr>
          <w:rFonts w:eastAsia="Times New Roman"/>
          <w:sz w:val="24"/>
          <w:szCs w:val="24"/>
        </w:rPr>
        <w:t xml:space="preserve"> года в </w:t>
      </w:r>
      <w:r w:rsidR="007F0892">
        <w:rPr>
          <w:rFonts w:eastAsia="Times New Roman"/>
          <w:sz w:val="24"/>
          <w:szCs w:val="24"/>
        </w:rPr>
        <w:t>12</w:t>
      </w:r>
      <w:r w:rsidR="00B471CE" w:rsidRPr="001E0C43">
        <w:rPr>
          <w:rFonts w:eastAsia="Times New Roman"/>
          <w:sz w:val="24"/>
          <w:szCs w:val="24"/>
        </w:rPr>
        <w:t xml:space="preserve"> часов 00 минут по адресу: </w:t>
      </w:r>
      <w:proofErr w:type="spellStart"/>
      <w:r w:rsidR="007F0892">
        <w:rPr>
          <w:rFonts w:eastAsia="Times New Roman"/>
          <w:sz w:val="24"/>
          <w:szCs w:val="24"/>
        </w:rPr>
        <w:t>г</w:t>
      </w:r>
      <w:proofErr w:type="gramStart"/>
      <w:r w:rsidR="007F0892">
        <w:rPr>
          <w:rFonts w:eastAsia="Times New Roman"/>
          <w:sz w:val="24"/>
          <w:szCs w:val="24"/>
        </w:rPr>
        <w:t>.А</w:t>
      </w:r>
      <w:proofErr w:type="gramEnd"/>
      <w:r w:rsidR="007F0892">
        <w:rPr>
          <w:rFonts w:eastAsia="Times New Roman"/>
          <w:sz w:val="24"/>
          <w:szCs w:val="24"/>
        </w:rPr>
        <w:t>лматы</w:t>
      </w:r>
      <w:proofErr w:type="spellEnd"/>
      <w:r w:rsidR="007F0892">
        <w:rPr>
          <w:rFonts w:eastAsia="Times New Roman"/>
          <w:sz w:val="24"/>
          <w:szCs w:val="24"/>
        </w:rPr>
        <w:t xml:space="preserve"> </w:t>
      </w:r>
      <w:proofErr w:type="spellStart"/>
      <w:r w:rsidR="007F0892">
        <w:rPr>
          <w:rFonts w:eastAsia="Times New Roman"/>
          <w:sz w:val="24"/>
          <w:szCs w:val="24"/>
        </w:rPr>
        <w:t>ул.Казыбек</w:t>
      </w:r>
      <w:proofErr w:type="spellEnd"/>
      <w:r w:rsidR="007F0892">
        <w:rPr>
          <w:rFonts w:eastAsia="Times New Roman"/>
          <w:sz w:val="24"/>
          <w:szCs w:val="24"/>
        </w:rPr>
        <w:t xml:space="preserve"> </w:t>
      </w:r>
      <w:proofErr w:type="spellStart"/>
      <w:r w:rsidR="007F0892">
        <w:rPr>
          <w:rFonts w:eastAsia="Times New Roman"/>
          <w:sz w:val="24"/>
          <w:szCs w:val="24"/>
        </w:rPr>
        <w:t>би</w:t>
      </w:r>
      <w:proofErr w:type="spellEnd"/>
      <w:r w:rsidR="007F0892">
        <w:rPr>
          <w:rFonts w:eastAsia="Times New Roman"/>
          <w:sz w:val="24"/>
          <w:szCs w:val="24"/>
        </w:rPr>
        <w:t xml:space="preserve"> 115</w:t>
      </w:r>
      <w:r w:rsidR="00B471CE" w:rsidRPr="001E0C43">
        <w:rPr>
          <w:rFonts w:eastAsia="Times New Roman"/>
          <w:sz w:val="24"/>
          <w:szCs w:val="24"/>
        </w:rPr>
        <w:t xml:space="preserve"> произвела процедуру вскрытие конвертов с заявками на участие в тендере.</w:t>
      </w:r>
    </w:p>
    <w:p w:rsidR="00B471CE" w:rsidRPr="001E0C43" w:rsidRDefault="00B471CE" w:rsidP="00B471CE">
      <w:pPr>
        <w:spacing w:line="2" w:lineRule="exact"/>
        <w:ind w:right="40"/>
        <w:jc w:val="both"/>
        <w:rPr>
          <w:sz w:val="24"/>
          <w:szCs w:val="24"/>
        </w:rPr>
      </w:pPr>
    </w:p>
    <w:p w:rsidR="001E0C43" w:rsidRPr="001E0C43" w:rsidRDefault="00B471CE" w:rsidP="001E0C43">
      <w:pPr>
        <w:ind w:right="40" w:firstLine="708"/>
        <w:jc w:val="both"/>
        <w:rPr>
          <w:sz w:val="24"/>
          <w:szCs w:val="24"/>
        </w:rPr>
      </w:pPr>
      <w:r w:rsidRPr="001E0C43">
        <w:rPr>
          <w:rFonts w:eastAsia="Times New Roman"/>
          <w:sz w:val="24"/>
          <w:szCs w:val="24"/>
        </w:rPr>
        <w:t>При вскрытии тендерных заявок присутствовали все члены комиссии.</w:t>
      </w:r>
      <w:r w:rsidR="001E0C43" w:rsidRPr="001E0C43">
        <w:rPr>
          <w:sz w:val="24"/>
          <w:szCs w:val="24"/>
        </w:rPr>
        <w:t xml:space="preserve"> </w:t>
      </w:r>
    </w:p>
    <w:p w:rsidR="00B471CE" w:rsidRPr="001E0C43" w:rsidRDefault="001E0C43" w:rsidP="001E0C43">
      <w:pPr>
        <w:ind w:right="40" w:firstLine="708"/>
        <w:jc w:val="both"/>
        <w:rPr>
          <w:sz w:val="24"/>
          <w:szCs w:val="24"/>
        </w:rPr>
      </w:pPr>
      <w:r w:rsidRPr="001E0C43">
        <w:rPr>
          <w:sz w:val="24"/>
          <w:szCs w:val="24"/>
        </w:rPr>
        <w:t xml:space="preserve">В </w:t>
      </w:r>
      <w:r w:rsidR="00B471CE" w:rsidRPr="001E0C43">
        <w:rPr>
          <w:rFonts w:eastAsia="Times New Roman"/>
          <w:sz w:val="24"/>
          <w:szCs w:val="24"/>
        </w:rPr>
        <w:t>процедуре вскрытия конвертов с тендерными заявками не присутствовали потенциальные поставщики либо их уполномоченные представители.</w:t>
      </w:r>
    </w:p>
    <w:p w:rsidR="00B471CE" w:rsidRPr="001E0C43" w:rsidRDefault="00B471CE" w:rsidP="00B471CE">
      <w:pPr>
        <w:spacing w:line="1" w:lineRule="exact"/>
        <w:ind w:right="40"/>
        <w:jc w:val="both"/>
        <w:rPr>
          <w:rFonts w:eastAsia="Times New Roman"/>
          <w:sz w:val="24"/>
          <w:szCs w:val="24"/>
        </w:rPr>
      </w:pPr>
    </w:p>
    <w:p w:rsidR="00B471CE" w:rsidRPr="001E0C43" w:rsidRDefault="00B471CE" w:rsidP="001E0C43">
      <w:pPr>
        <w:ind w:right="40" w:firstLine="708"/>
        <w:jc w:val="both"/>
        <w:rPr>
          <w:rFonts w:eastAsia="Times New Roman"/>
          <w:sz w:val="24"/>
          <w:szCs w:val="24"/>
        </w:rPr>
      </w:pPr>
      <w:r w:rsidRPr="001E0C43">
        <w:rPr>
          <w:rFonts w:eastAsia="Times New Roman"/>
          <w:sz w:val="24"/>
          <w:szCs w:val="24"/>
        </w:rPr>
        <w:t xml:space="preserve">Срок поставки: до </w:t>
      </w:r>
      <w:r w:rsidR="007F0892">
        <w:rPr>
          <w:rFonts w:eastAsia="Times New Roman"/>
          <w:sz w:val="24"/>
          <w:szCs w:val="24"/>
        </w:rPr>
        <w:t>10:00ч 12мая</w:t>
      </w:r>
      <w:r w:rsidRPr="001E0C43">
        <w:rPr>
          <w:rFonts w:eastAsia="Times New Roman"/>
          <w:sz w:val="24"/>
          <w:szCs w:val="24"/>
        </w:rPr>
        <w:t xml:space="preserve"> 20</w:t>
      </w:r>
      <w:r w:rsidR="007F0892">
        <w:rPr>
          <w:rFonts w:eastAsia="Times New Roman"/>
          <w:sz w:val="24"/>
          <w:szCs w:val="24"/>
        </w:rPr>
        <w:t>20</w:t>
      </w:r>
      <w:r w:rsidRPr="001E0C43">
        <w:rPr>
          <w:rFonts w:eastAsia="Times New Roman"/>
          <w:sz w:val="24"/>
          <w:szCs w:val="24"/>
        </w:rPr>
        <w:t xml:space="preserve"> года.</w:t>
      </w:r>
    </w:p>
    <w:p w:rsidR="00B471CE" w:rsidRPr="001E0C43" w:rsidRDefault="00B471CE" w:rsidP="00B471CE">
      <w:pPr>
        <w:spacing w:line="280" w:lineRule="exact"/>
        <w:ind w:right="40"/>
        <w:jc w:val="both"/>
        <w:rPr>
          <w:rFonts w:eastAsia="Times New Roman"/>
          <w:sz w:val="24"/>
          <w:szCs w:val="24"/>
        </w:rPr>
      </w:pPr>
    </w:p>
    <w:p w:rsidR="00B471CE" w:rsidRPr="001E0C43" w:rsidRDefault="00B471CE" w:rsidP="00C57ED5">
      <w:pPr>
        <w:numPr>
          <w:ilvl w:val="1"/>
          <w:numId w:val="2"/>
        </w:numPr>
        <w:tabs>
          <w:tab w:val="left" w:pos="727"/>
        </w:tabs>
        <w:ind w:right="40"/>
        <w:jc w:val="both"/>
        <w:rPr>
          <w:rFonts w:eastAsia="Times New Roman"/>
          <w:b/>
          <w:bCs/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>Заявка на участие в тендере предоставлена следующими потенциальными поставщиками:</w:t>
      </w:r>
    </w:p>
    <w:p w:rsidR="00B471CE" w:rsidRPr="001E0C43" w:rsidRDefault="00B471CE" w:rsidP="00B471CE">
      <w:pPr>
        <w:spacing w:line="271" w:lineRule="exact"/>
        <w:ind w:right="40"/>
        <w:rPr>
          <w:rFonts w:eastAsia="Times New Roman"/>
          <w:b/>
          <w:bCs/>
          <w:sz w:val="24"/>
          <w:szCs w:val="24"/>
        </w:rPr>
      </w:pPr>
    </w:p>
    <w:p w:rsidR="00B471CE" w:rsidRPr="00B62887" w:rsidRDefault="00B471CE" w:rsidP="00B471CE">
      <w:pPr>
        <w:rPr>
          <w:rFonts w:eastAsia="Times New Roman"/>
          <w:b/>
          <w:sz w:val="24"/>
          <w:szCs w:val="24"/>
        </w:rPr>
      </w:pPr>
      <w:r w:rsidRPr="00B62887">
        <w:rPr>
          <w:rFonts w:eastAsia="Times New Roman"/>
          <w:b/>
          <w:sz w:val="24"/>
          <w:szCs w:val="24"/>
        </w:rPr>
        <w:t xml:space="preserve">ТОО </w:t>
      </w:r>
      <w:r w:rsidR="00C57ED5" w:rsidRPr="00B62887">
        <w:rPr>
          <w:rFonts w:eastAsia="Times New Roman"/>
          <w:b/>
          <w:sz w:val="24"/>
          <w:szCs w:val="24"/>
        </w:rPr>
        <w:t>«</w:t>
      </w:r>
      <w:r w:rsidR="00C43955" w:rsidRPr="00EB7749">
        <w:rPr>
          <w:b/>
          <w:sz w:val="24"/>
          <w:szCs w:val="24"/>
        </w:rPr>
        <w:t>Авангард-спецодежда Казахстан</w:t>
      </w:r>
      <w:r w:rsidR="00C57ED5" w:rsidRPr="00B62887">
        <w:rPr>
          <w:rFonts w:eastAsia="Times New Roman"/>
          <w:b/>
          <w:sz w:val="24"/>
          <w:szCs w:val="24"/>
        </w:rPr>
        <w:t>»</w:t>
      </w:r>
      <w:r w:rsidRPr="00B62887">
        <w:rPr>
          <w:rFonts w:eastAsia="Times New Roman"/>
          <w:b/>
          <w:sz w:val="24"/>
          <w:szCs w:val="24"/>
        </w:rPr>
        <w:t>, адрес</w:t>
      </w:r>
      <w:r w:rsidR="00C57ED5" w:rsidRPr="00B62887">
        <w:rPr>
          <w:rFonts w:eastAsia="Times New Roman"/>
          <w:b/>
          <w:sz w:val="24"/>
          <w:szCs w:val="24"/>
        </w:rPr>
        <w:t xml:space="preserve">: </w:t>
      </w:r>
      <w:r w:rsidR="007F0892" w:rsidRPr="00B62887">
        <w:rPr>
          <w:rFonts w:eastAsia="Times New Roman"/>
          <w:b/>
          <w:sz w:val="24"/>
          <w:szCs w:val="24"/>
        </w:rPr>
        <w:t xml:space="preserve">РК </w:t>
      </w:r>
      <w:proofErr w:type="spellStart"/>
      <w:r w:rsidR="007F0892" w:rsidRPr="00B62887">
        <w:rPr>
          <w:rFonts w:eastAsia="Times New Roman"/>
          <w:b/>
          <w:sz w:val="24"/>
          <w:szCs w:val="24"/>
        </w:rPr>
        <w:t>г.</w:t>
      </w:r>
      <w:r w:rsidR="00C43955">
        <w:rPr>
          <w:rFonts w:eastAsia="Times New Roman"/>
          <w:b/>
          <w:sz w:val="24"/>
          <w:szCs w:val="24"/>
        </w:rPr>
        <w:t>Абылай</w:t>
      </w:r>
      <w:proofErr w:type="spellEnd"/>
      <w:r w:rsidR="00C43955">
        <w:rPr>
          <w:rFonts w:eastAsia="Times New Roman"/>
          <w:b/>
          <w:sz w:val="24"/>
          <w:szCs w:val="24"/>
        </w:rPr>
        <w:t xml:space="preserve"> </w:t>
      </w:r>
      <w:r w:rsidR="0053099E">
        <w:rPr>
          <w:rFonts w:eastAsia="Times New Roman"/>
          <w:b/>
          <w:sz w:val="24"/>
          <w:szCs w:val="24"/>
        </w:rPr>
        <w:t>Х</w:t>
      </w:r>
      <w:r w:rsidR="00C43955">
        <w:rPr>
          <w:rFonts w:eastAsia="Times New Roman"/>
          <w:b/>
          <w:sz w:val="24"/>
          <w:szCs w:val="24"/>
        </w:rPr>
        <w:t>ана</w:t>
      </w:r>
      <w:r w:rsidR="007F0892" w:rsidRPr="00B62887">
        <w:rPr>
          <w:rFonts w:eastAsia="Times New Roman"/>
          <w:b/>
          <w:sz w:val="24"/>
          <w:szCs w:val="24"/>
        </w:rPr>
        <w:t xml:space="preserve">, </w:t>
      </w:r>
      <w:r w:rsidR="00C43955">
        <w:rPr>
          <w:rFonts w:eastAsia="Times New Roman"/>
          <w:b/>
          <w:sz w:val="24"/>
          <w:szCs w:val="24"/>
        </w:rPr>
        <w:t>24</w:t>
      </w:r>
      <w:r w:rsidR="007F0892" w:rsidRPr="00B62887">
        <w:rPr>
          <w:rFonts w:eastAsia="Times New Roman"/>
          <w:b/>
          <w:sz w:val="24"/>
          <w:szCs w:val="24"/>
        </w:rPr>
        <w:t xml:space="preserve"> </w:t>
      </w:r>
    </w:p>
    <w:p w:rsidR="00B471CE" w:rsidRPr="001E0C43" w:rsidRDefault="00B471CE" w:rsidP="00B471CE">
      <w:pPr>
        <w:rPr>
          <w:rFonts w:eastAsia="Times New Roman"/>
          <w:sz w:val="24"/>
          <w:szCs w:val="24"/>
        </w:rPr>
      </w:pPr>
    </w:p>
    <w:p w:rsidR="00B471CE" w:rsidRPr="001E0C43" w:rsidRDefault="00B471CE" w:rsidP="00C57ED5">
      <w:pPr>
        <w:jc w:val="both"/>
        <w:rPr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>От потенциальных поставщиков не было отзывов на заявку участие в тендере до истечения окончательного срока.</w:t>
      </w:r>
    </w:p>
    <w:p w:rsidR="00B471CE" w:rsidRPr="001E0C43" w:rsidRDefault="00B471CE" w:rsidP="00C57ED5">
      <w:pPr>
        <w:spacing w:line="276" w:lineRule="exact"/>
        <w:jc w:val="both"/>
        <w:rPr>
          <w:sz w:val="24"/>
          <w:szCs w:val="24"/>
        </w:rPr>
      </w:pPr>
    </w:p>
    <w:p w:rsidR="00B471CE" w:rsidRPr="008507E2" w:rsidRDefault="00B62887" w:rsidP="00B471CE">
      <w:pPr>
        <w:numPr>
          <w:ilvl w:val="0"/>
          <w:numId w:val="3"/>
        </w:numPr>
        <w:tabs>
          <w:tab w:val="left" w:pos="740"/>
        </w:tabs>
        <w:jc w:val="both"/>
        <w:rPr>
          <w:rFonts w:eastAsia="Times New Roman"/>
          <w:b/>
          <w:bCs/>
          <w:sz w:val="24"/>
          <w:szCs w:val="24"/>
        </w:rPr>
      </w:pPr>
      <w:r w:rsidRPr="00B62887">
        <w:rPr>
          <w:rFonts w:eastAsia="Times New Roman"/>
          <w:b/>
          <w:bCs/>
          <w:sz w:val="24"/>
          <w:szCs w:val="24"/>
        </w:rPr>
        <w:t>Предоставленная</w:t>
      </w:r>
      <w:r w:rsidR="00B471CE" w:rsidRPr="00B62887">
        <w:rPr>
          <w:rFonts w:eastAsia="Times New Roman"/>
          <w:b/>
          <w:bCs/>
          <w:sz w:val="24"/>
          <w:szCs w:val="24"/>
        </w:rPr>
        <w:t xml:space="preserve"> заявк</w:t>
      </w:r>
      <w:r w:rsidRPr="00B62887">
        <w:rPr>
          <w:rFonts w:eastAsia="Times New Roman"/>
          <w:b/>
          <w:bCs/>
          <w:sz w:val="24"/>
          <w:szCs w:val="24"/>
        </w:rPr>
        <w:t>а</w:t>
      </w:r>
      <w:r w:rsidR="00B471CE" w:rsidRPr="00B62887">
        <w:rPr>
          <w:rFonts w:eastAsia="Times New Roman"/>
          <w:b/>
          <w:bCs/>
          <w:sz w:val="24"/>
          <w:szCs w:val="24"/>
        </w:rPr>
        <w:t xml:space="preserve"> вскрыт</w:t>
      </w:r>
      <w:r w:rsidRPr="00B62887">
        <w:rPr>
          <w:rFonts w:eastAsia="Times New Roman"/>
          <w:b/>
          <w:bCs/>
          <w:sz w:val="24"/>
          <w:szCs w:val="24"/>
        </w:rPr>
        <w:t>а</w:t>
      </w:r>
      <w:r w:rsidRPr="00B62887">
        <w:rPr>
          <w:rFonts w:eastAsia="Times New Roman"/>
          <w:sz w:val="24"/>
          <w:szCs w:val="24"/>
        </w:rPr>
        <w:t xml:space="preserve"> </w:t>
      </w:r>
      <w:r w:rsidRPr="00B62887">
        <w:rPr>
          <w:rFonts w:eastAsia="Times New Roman"/>
          <w:b/>
          <w:sz w:val="24"/>
          <w:szCs w:val="24"/>
        </w:rPr>
        <w:t>ТОО «</w:t>
      </w:r>
      <w:r w:rsidR="00C43955" w:rsidRPr="00EB7749">
        <w:rPr>
          <w:b/>
          <w:sz w:val="24"/>
          <w:szCs w:val="24"/>
        </w:rPr>
        <w:t>Авангард-спецодежда Казахстан</w:t>
      </w:r>
      <w:r w:rsidRPr="00B62887">
        <w:rPr>
          <w:rFonts w:eastAsia="Times New Roman"/>
          <w:b/>
          <w:sz w:val="24"/>
          <w:szCs w:val="24"/>
        </w:rPr>
        <w:t>»</w:t>
      </w:r>
      <w:r w:rsidRPr="001E0C43">
        <w:rPr>
          <w:rFonts w:eastAsia="Times New Roman"/>
          <w:sz w:val="24"/>
          <w:szCs w:val="24"/>
        </w:rPr>
        <w:t xml:space="preserve">, </w:t>
      </w:r>
      <w:r w:rsidR="00B471CE" w:rsidRPr="00B62887">
        <w:rPr>
          <w:rFonts w:eastAsia="Times New Roman"/>
          <w:b/>
          <w:bCs/>
          <w:sz w:val="24"/>
          <w:szCs w:val="24"/>
        </w:rPr>
        <w:t xml:space="preserve"> и содерж</w:t>
      </w:r>
      <w:r w:rsidR="00626CE9">
        <w:rPr>
          <w:rFonts w:eastAsia="Times New Roman"/>
          <w:b/>
          <w:bCs/>
          <w:sz w:val="24"/>
          <w:szCs w:val="24"/>
        </w:rPr>
        <w:t>ит</w:t>
      </w:r>
      <w:r w:rsidR="00B471CE" w:rsidRPr="00B62887">
        <w:rPr>
          <w:rFonts w:eastAsia="Times New Roman"/>
          <w:b/>
          <w:bCs/>
          <w:sz w:val="24"/>
          <w:szCs w:val="24"/>
        </w:rPr>
        <w:t xml:space="preserve"> следующие документы:</w:t>
      </w:r>
      <w:r w:rsidR="00B471CE" w:rsidRPr="00B62887">
        <w:rPr>
          <w:rFonts w:eastAsia="Times New Roman"/>
          <w:sz w:val="24"/>
          <w:szCs w:val="24"/>
        </w:rPr>
        <w:t xml:space="preserve"> </w:t>
      </w:r>
    </w:p>
    <w:p w:rsidR="008507E2" w:rsidRPr="00B62887" w:rsidRDefault="008507E2" w:rsidP="008507E2">
      <w:pPr>
        <w:tabs>
          <w:tab w:val="left" w:pos="740"/>
        </w:tabs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469" w:type="dxa"/>
        <w:tblInd w:w="-5" w:type="dxa"/>
        <w:tblLook w:val="04A0"/>
      </w:tblPr>
      <w:tblGrid>
        <w:gridCol w:w="567"/>
        <w:gridCol w:w="7910"/>
        <w:gridCol w:w="992"/>
      </w:tblGrid>
      <w:tr w:rsidR="00AC6553" w:rsidRPr="001E0C43" w:rsidTr="00AC6553">
        <w:tc>
          <w:tcPr>
            <w:tcW w:w="567" w:type="dxa"/>
          </w:tcPr>
          <w:p w:rsidR="00AC6553" w:rsidRPr="001E0C43" w:rsidRDefault="00AC6553" w:rsidP="00B471CE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10" w:type="dxa"/>
          </w:tcPr>
          <w:p w:rsidR="00AC6553" w:rsidRPr="001E0C43" w:rsidRDefault="00AC6553" w:rsidP="00B471CE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AC6553" w:rsidRPr="009B4531" w:rsidRDefault="00AC6553" w:rsidP="00B61FB1">
            <w:pPr>
              <w:ind w:left="20"/>
              <w:jc w:val="both"/>
              <w:rPr>
                <w:sz w:val="24"/>
                <w:szCs w:val="24"/>
              </w:rPr>
            </w:pPr>
            <w:r w:rsidRPr="009B4531">
              <w:rPr>
                <w:b/>
                <w:color w:val="000000"/>
                <w:sz w:val="24"/>
                <w:szCs w:val="24"/>
              </w:rPr>
              <w:t>Стр.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lang w:val="ru-RU"/>
              </w:rPr>
            </w:pPr>
            <w:r w:rsidRPr="00334720">
              <w:rPr>
                <w:lang w:val="ru-RU"/>
              </w:rPr>
              <w:t xml:space="preserve">Заявка на участие в тендере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F40E8B">
            <w:pPr>
              <w:pStyle w:val="a5"/>
              <w:rPr>
                <w:lang w:val="ru-RU"/>
              </w:rPr>
            </w:pPr>
            <w:r w:rsidRPr="00334720">
              <w:rPr>
                <w:lang w:val="ru-RU"/>
              </w:rPr>
              <w:t xml:space="preserve">Копия справки о </w:t>
            </w:r>
            <w:proofErr w:type="spellStart"/>
            <w:r w:rsidRPr="00334720">
              <w:rPr>
                <w:lang w:val="ru-RU"/>
              </w:rPr>
              <w:t>гос</w:t>
            </w:r>
            <w:proofErr w:type="spellEnd"/>
            <w:r w:rsidRPr="00334720">
              <w:rPr>
                <w:lang w:val="ru-RU"/>
              </w:rPr>
              <w:t xml:space="preserve">. </w:t>
            </w:r>
            <w:r w:rsidR="00F40E8B">
              <w:rPr>
                <w:lang w:val="ru-RU"/>
              </w:rPr>
              <w:t>п</w:t>
            </w:r>
            <w:r w:rsidRPr="00334720">
              <w:rPr>
                <w:lang w:val="ru-RU"/>
              </w:rPr>
              <w:t xml:space="preserve">еререгистрации юр. Лица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lang w:val="ru-RU"/>
              </w:rPr>
            </w:pPr>
            <w:r w:rsidRPr="00334720">
              <w:rPr>
                <w:lang w:val="ru-RU"/>
              </w:rPr>
              <w:t>Копия справки</w:t>
            </w:r>
            <w:r>
              <w:rPr>
                <w:lang w:val="ru-RU"/>
              </w:rPr>
              <w:t xml:space="preserve"> о зарегистрированном юр. Лице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4-5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lang w:val="ru-RU"/>
              </w:rPr>
            </w:pPr>
            <w:r w:rsidRPr="00334720">
              <w:rPr>
                <w:lang w:val="ru-RU"/>
              </w:rPr>
              <w:t xml:space="preserve">Копия Устава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6-14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lang w:val="ru-RU"/>
              </w:rPr>
            </w:pPr>
            <w:r w:rsidRPr="00334720">
              <w:rPr>
                <w:lang w:val="ru-RU"/>
              </w:rPr>
              <w:t>Копия Решение – Протокол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15-16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lang w:val="ru-RU"/>
              </w:rPr>
            </w:pPr>
            <w:r w:rsidRPr="00334720">
              <w:rPr>
                <w:lang w:val="ru-RU"/>
              </w:rPr>
              <w:t xml:space="preserve">Копия Приказ о вступлении в должность директора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lang w:val="ru-RU"/>
              </w:rPr>
            </w:pPr>
            <w:r w:rsidRPr="00334720">
              <w:rPr>
                <w:lang w:val="ru-RU"/>
              </w:rPr>
              <w:t xml:space="preserve">Копия сведений о наличии / отсутствии налоговой задолженности налогоплательщика.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18-21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lang w:val="ru-RU"/>
              </w:rPr>
            </w:pPr>
            <w:r w:rsidRPr="00334720">
              <w:rPr>
                <w:lang w:val="ru-RU"/>
              </w:rPr>
              <w:t>Подписанный оригинал справка с банка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10" w:type="dxa"/>
            <w:vAlign w:val="center"/>
          </w:tcPr>
          <w:p w:rsidR="00AC6553" w:rsidRPr="00334720" w:rsidRDefault="00F40E8B" w:rsidP="007C4494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Регистрационные удостоверение и декларации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23-72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lang w:val="ru-RU"/>
              </w:rPr>
            </w:pPr>
            <w:r w:rsidRPr="00334720">
              <w:rPr>
                <w:spacing w:val="2"/>
                <w:lang w:val="ru-RU"/>
              </w:rPr>
              <w:t xml:space="preserve">Заявленную потенциальным поставщиком таблицу цен по форме, утвержденной уполномоченным органом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10" w:type="dxa"/>
            <w:vAlign w:val="center"/>
          </w:tcPr>
          <w:p w:rsidR="00AC6553" w:rsidRPr="00334720" w:rsidRDefault="00F40E8B" w:rsidP="007C4494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Оригинал</w:t>
            </w:r>
            <w:r w:rsidR="00AC6553" w:rsidRPr="00334720">
              <w:rPr>
                <w:lang w:val="ru-RU"/>
              </w:rPr>
              <w:t xml:space="preserve"> о предлагаемых сопутствующих услугах.</w:t>
            </w:r>
          </w:p>
          <w:p w:rsidR="00AC6553" w:rsidRPr="00334720" w:rsidRDefault="00AC6553" w:rsidP="007C4494">
            <w:pPr>
              <w:pStyle w:val="a5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10" w:type="dxa"/>
            <w:vAlign w:val="center"/>
          </w:tcPr>
          <w:p w:rsidR="00EC54D2" w:rsidRDefault="00F40E8B" w:rsidP="007C4494">
            <w:pPr>
              <w:pStyle w:val="a5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Оригинал п</w:t>
            </w:r>
            <w:r w:rsidR="00AC6553" w:rsidRPr="00334720">
              <w:rPr>
                <w:spacing w:val="2"/>
                <w:lang w:val="ru-RU"/>
              </w:rPr>
              <w:t xml:space="preserve">исьмо об отсутствии </w:t>
            </w:r>
            <w:proofErr w:type="spellStart"/>
            <w:r w:rsidR="00AC6553" w:rsidRPr="00334720">
              <w:rPr>
                <w:spacing w:val="2"/>
                <w:lang w:val="ru-RU"/>
              </w:rPr>
              <w:t>аффилирова</w:t>
            </w:r>
            <w:proofErr w:type="spellEnd"/>
          </w:p>
          <w:p w:rsidR="00EC54D2" w:rsidRDefault="00EC54D2" w:rsidP="007C4494">
            <w:pPr>
              <w:pStyle w:val="a5"/>
              <w:rPr>
                <w:spacing w:val="2"/>
                <w:lang w:val="ru-RU"/>
              </w:rPr>
            </w:pPr>
          </w:p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proofErr w:type="spellStart"/>
            <w:r w:rsidRPr="00334720">
              <w:rPr>
                <w:spacing w:val="2"/>
                <w:lang w:val="ru-RU"/>
              </w:rPr>
              <w:t>нности</w:t>
            </w:r>
            <w:proofErr w:type="spellEnd"/>
            <w:r w:rsidRPr="00334720">
              <w:rPr>
                <w:spacing w:val="2"/>
                <w:lang w:val="ru-RU"/>
              </w:rPr>
              <w:t xml:space="preserve"> в соответствии с пунктом 9 Правил.</w:t>
            </w:r>
          </w:p>
          <w:p w:rsidR="00AC6553" w:rsidRPr="00334720" w:rsidRDefault="00AC6553" w:rsidP="007C4494">
            <w:pPr>
              <w:pStyle w:val="a5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lang w:val="ru-RU"/>
              </w:rPr>
            </w:pPr>
            <w:r w:rsidRPr="00334720">
              <w:rPr>
                <w:spacing w:val="2"/>
                <w:lang w:val="ru-RU"/>
              </w:rPr>
              <w:t xml:space="preserve">Копия Свидетельства о </w:t>
            </w:r>
            <w:proofErr w:type="spellStart"/>
            <w:r w:rsidRPr="00334720">
              <w:rPr>
                <w:spacing w:val="2"/>
                <w:lang w:val="ru-RU"/>
              </w:rPr>
              <w:t>гос</w:t>
            </w:r>
            <w:proofErr w:type="spellEnd"/>
            <w:r w:rsidRPr="00334720">
              <w:rPr>
                <w:spacing w:val="2"/>
                <w:lang w:val="ru-RU"/>
              </w:rPr>
              <w:t>. регистрации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 w:rsidRPr="00334720">
              <w:rPr>
                <w:lang w:val="ru-RU"/>
              </w:rPr>
              <w:t xml:space="preserve">Копия удостоверения личности </w:t>
            </w:r>
            <w:proofErr w:type="spellStart"/>
            <w:r w:rsidRPr="00334720">
              <w:rPr>
                <w:lang w:val="ru-RU"/>
              </w:rPr>
              <w:t>Саядова</w:t>
            </w:r>
            <w:proofErr w:type="spellEnd"/>
            <w:r w:rsidRPr="00334720">
              <w:rPr>
                <w:lang w:val="ru-RU"/>
              </w:rPr>
              <w:t xml:space="preserve"> Н. Б.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AC6553" w:rsidRPr="001E0C43" w:rsidTr="00AC6553">
        <w:trPr>
          <w:trHeight w:val="517"/>
        </w:trPr>
        <w:tc>
          <w:tcPr>
            <w:tcW w:w="567" w:type="dxa"/>
          </w:tcPr>
          <w:p w:rsidR="00AC6553" w:rsidRPr="009F67E6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8507E2">
            <w:pPr>
              <w:pStyle w:val="a5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К</w:t>
            </w:r>
            <w:r w:rsidRPr="00334720">
              <w:rPr>
                <w:spacing w:val="2"/>
                <w:lang w:val="ru-RU"/>
              </w:rPr>
              <w:t xml:space="preserve">опии разрешений (уведомлений) либо разрешений (уведомлений) в виде электронного документа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78-79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Pr="009F67E6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С</w:t>
            </w:r>
            <w:r w:rsidRPr="00334720">
              <w:rPr>
                <w:spacing w:val="2"/>
                <w:lang w:val="ru-RU"/>
              </w:rPr>
              <w:t xml:space="preserve">ведения о квалификации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</w:t>
            </w:r>
            <w:r w:rsidRPr="00334720">
              <w:rPr>
                <w:spacing w:val="2"/>
                <w:lang w:val="ru-RU"/>
              </w:rPr>
              <w:t xml:space="preserve">исьмо о согласии на расторжение договора закупа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К</w:t>
            </w:r>
            <w:r w:rsidRPr="00334720">
              <w:rPr>
                <w:spacing w:val="2"/>
                <w:lang w:val="ru-RU"/>
              </w:rPr>
              <w:t xml:space="preserve">опию документа, подтверждающего владение на праве собственности или праве владения и пользования объектом фармацевтической деятельности, в соответствии с адресом, указанным в разрешении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82-94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 w:rsidRPr="00EA7974">
              <w:rPr>
                <w:spacing w:val="2"/>
                <w:lang w:val="ru-RU"/>
              </w:rPr>
              <w:t>Гарантийное письмо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 w:rsidRPr="00EA7974">
              <w:rPr>
                <w:spacing w:val="2"/>
                <w:lang w:val="ru-RU"/>
              </w:rPr>
              <w:t>Предполагаемый график поставки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 w:rsidRPr="008F65CA">
              <w:rPr>
                <w:spacing w:val="2"/>
                <w:lang w:val="ru-RU"/>
              </w:rPr>
              <w:t>Согласие на участие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 w:rsidRPr="00334720">
              <w:rPr>
                <w:spacing w:val="2"/>
                <w:lang w:val="ru-RU"/>
              </w:rPr>
              <w:t>Список специалистов, задействованных в случае осуществления поставки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98-166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 w:rsidRPr="00334720">
              <w:rPr>
                <w:lang w:val="ru-RU"/>
              </w:rPr>
              <w:t>Ценовое предложение потенциального поставщика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 w:rsidRPr="00334720">
              <w:rPr>
                <w:lang w:val="ru-RU"/>
              </w:rPr>
              <w:t xml:space="preserve">Опись документов,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168-172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10" w:type="dxa"/>
            <w:vAlign w:val="center"/>
          </w:tcPr>
          <w:p w:rsidR="00AC6553" w:rsidRDefault="00AC6553" w:rsidP="007C4494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Приложение № 1 и </w:t>
            </w:r>
          </w:p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 w:rsidRPr="00334720">
              <w:rPr>
                <w:lang w:val="ru-RU"/>
              </w:rPr>
              <w:t xml:space="preserve">Техническая спецификация </w:t>
            </w:r>
            <w:r>
              <w:rPr>
                <w:lang w:val="ru-RU"/>
              </w:rPr>
              <w:t xml:space="preserve">(Приложение № 2 - </w:t>
            </w:r>
            <w:proofErr w:type="gramStart"/>
            <w:r>
              <w:rPr>
                <w:lang w:val="ru-RU"/>
              </w:rPr>
              <w:t>Прикреплены</w:t>
            </w:r>
            <w:proofErr w:type="gramEnd"/>
            <w:r>
              <w:rPr>
                <w:lang w:val="ru-RU"/>
              </w:rPr>
              <w:t xml:space="preserve"> отдельно)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10" w:type="dxa"/>
            <w:vAlign w:val="center"/>
          </w:tcPr>
          <w:p w:rsidR="00AC6553" w:rsidRPr="00334720" w:rsidRDefault="00AC6553" w:rsidP="007C4494">
            <w:pPr>
              <w:pStyle w:val="a5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Д</w:t>
            </w:r>
            <w:r w:rsidRPr="00334720">
              <w:rPr>
                <w:spacing w:val="2"/>
                <w:lang w:val="ru-RU"/>
              </w:rPr>
              <w:t xml:space="preserve">окумент, подтверждающий внесение гарантийного обеспечения </w:t>
            </w:r>
          </w:p>
        </w:tc>
        <w:tc>
          <w:tcPr>
            <w:tcW w:w="992" w:type="dxa"/>
            <w:vAlign w:val="center"/>
          </w:tcPr>
          <w:p w:rsidR="00AC6553" w:rsidRPr="00334720" w:rsidRDefault="00AC6553" w:rsidP="00B61FB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C6553" w:rsidRPr="001E0C43" w:rsidTr="00AC6553">
        <w:tc>
          <w:tcPr>
            <w:tcW w:w="567" w:type="dxa"/>
          </w:tcPr>
          <w:p w:rsidR="00AC6553" w:rsidRDefault="00AC655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10" w:type="dxa"/>
            <w:vAlign w:val="center"/>
          </w:tcPr>
          <w:p w:rsidR="00AC6553" w:rsidRDefault="00F40E8B" w:rsidP="007C4494">
            <w:pPr>
              <w:pStyle w:val="a5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 xml:space="preserve"> Оригинал </w:t>
            </w:r>
            <w:r w:rsidR="00AC6553">
              <w:rPr>
                <w:spacing w:val="2"/>
                <w:lang w:val="ru-RU"/>
              </w:rPr>
              <w:t xml:space="preserve">Письмо разъяснение </w:t>
            </w:r>
            <w:r>
              <w:rPr>
                <w:spacing w:val="2"/>
                <w:lang w:val="ru-RU"/>
              </w:rPr>
              <w:t>и копии договора аренды</w:t>
            </w:r>
          </w:p>
        </w:tc>
        <w:tc>
          <w:tcPr>
            <w:tcW w:w="992" w:type="dxa"/>
          </w:tcPr>
          <w:p w:rsidR="00AC6553" w:rsidRDefault="00AC6553" w:rsidP="00AC6553">
            <w:pPr>
              <w:pStyle w:val="a5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13</w:t>
            </w:r>
          </w:p>
        </w:tc>
      </w:tr>
    </w:tbl>
    <w:p w:rsidR="00B471CE" w:rsidRPr="001E0C43" w:rsidRDefault="00B471CE" w:rsidP="00B471CE">
      <w:pPr>
        <w:tabs>
          <w:tab w:val="left" w:pos="740"/>
        </w:tabs>
        <w:rPr>
          <w:rFonts w:eastAsia="Times New Roman"/>
          <w:b/>
          <w:bCs/>
          <w:sz w:val="24"/>
          <w:szCs w:val="24"/>
        </w:rPr>
      </w:pPr>
    </w:p>
    <w:p w:rsidR="00B471CE" w:rsidRPr="001E0C43" w:rsidRDefault="000B7B26" w:rsidP="00B471CE">
      <w:pPr>
        <w:pStyle w:val="a4"/>
        <w:numPr>
          <w:ilvl w:val="0"/>
          <w:numId w:val="3"/>
        </w:numPr>
        <w:tabs>
          <w:tab w:val="left" w:pos="740"/>
        </w:tabs>
        <w:ind w:left="0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Ценово</w:t>
      </w:r>
      <w:r w:rsidR="00B471CE" w:rsidRPr="001E0C43">
        <w:rPr>
          <w:rFonts w:eastAsia="Times New Roman"/>
          <w:b/>
          <w:bCs/>
          <w:sz w:val="24"/>
          <w:szCs w:val="24"/>
        </w:rPr>
        <w:t>е</w:t>
      </w:r>
      <w:proofErr w:type="gramEnd"/>
      <w:r w:rsidR="00B471CE" w:rsidRPr="001E0C43">
        <w:rPr>
          <w:rFonts w:eastAsia="Times New Roman"/>
          <w:b/>
          <w:bCs/>
          <w:sz w:val="24"/>
          <w:szCs w:val="24"/>
        </w:rPr>
        <w:t xml:space="preserve"> предложения потенциальн</w:t>
      </w:r>
      <w:r>
        <w:rPr>
          <w:rFonts w:eastAsia="Times New Roman"/>
          <w:b/>
          <w:bCs/>
          <w:sz w:val="24"/>
          <w:szCs w:val="24"/>
        </w:rPr>
        <w:t>ого</w:t>
      </w:r>
      <w:r w:rsidR="00B471CE" w:rsidRPr="001E0C43">
        <w:rPr>
          <w:rFonts w:eastAsia="Times New Roman"/>
          <w:b/>
          <w:bCs/>
          <w:sz w:val="24"/>
          <w:szCs w:val="24"/>
        </w:rPr>
        <w:t xml:space="preserve"> поставщик</w:t>
      </w:r>
      <w:r>
        <w:rPr>
          <w:rFonts w:eastAsia="Times New Roman"/>
          <w:b/>
          <w:bCs/>
          <w:sz w:val="24"/>
          <w:szCs w:val="24"/>
        </w:rPr>
        <w:t>а</w:t>
      </w:r>
    </w:p>
    <w:p w:rsidR="00B471CE" w:rsidRPr="001E0C43" w:rsidRDefault="00B471CE" w:rsidP="00B471CE">
      <w:pPr>
        <w:pStyle w:val="a4"/>
        <w:tabs>
          <w:tab w:val="left" w:pos="740"/>
        </w:tabs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3403"/>
        <w:gridCol w:w="1758"/>
        <w:gridCol w:w="1875"/>
        <w:gridCol w:w="1969"/>
      </w:tblGrid>
      <w:tr w:rsidR="00B471CE" w:rsidRPr="001E0C43" w:rsidTr="00B471CE">
        <w:tc>
          <w:tcPr>
            <w:tcW w:w="567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536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Ед.</w:t>
            </w:r>
            <w:r w:rsidR="00B83A1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875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69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Ценовое предложение</w:t>
            </w:r>
            <w:r w:rsidR="00B6288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62887" w:rsidRPr="00B62887">
              <w:rPr>
                <w:b/>
                <w:color w:val="000000"/>
                <w:sz w:val="24"/>
                <w:szCs w:val="24"/>
              </w:rPr>
              <w:t>за единицу</w:t>
            </w:r>
          </w:p>
        </w:tc>
      </w:tr>
      <w:tr w:rsidR="00B471CE" w:rsidRPr="001E0C43" w:rsidTr="00B471CE">
        <w:tc>
          <w:tcPr>
            <w:tcW w:w="567" w:type="dxa"/>
          </w:tcPr>
          <w:p w:rsidR="00B471CE" w:rsidRPr="001E0C43" w:rsidRDefault="00E74B80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3099E" w:rsidRPr="003D7097" w:rsidRDefault="0053099E" w:rsidP="0053099E">
            <w:pPr>
              <w:jc w:val="both"/>
              <w:rPr>
                <w:sz w:val="24"/>
                <w:szCs w:val="24"/>
              </w:rPr>
            </w:pPr>
            <w:r w:rsidRPr="003D7097">
              <w:rPr>
                <w:sz w:val="24"/>
                <w:szCs w:val="24"/>
              </w:rPr>
              <w:t>Комплект для врачей и фельдшеров скорой медицинской помощи, реанимационный</w:t>
            </w:r>
          </w:p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471CE" w:rsidRPr="001E0C43" w:rsidRDefault="00134B9D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/Комплект </w:t>
            </w:r>
          </w:p>
        </w:tc>
        <w:tc>
          <w:tcPr>
            <w:tcW w:w="1875" w:type="dxa"/>
          </w:tcPr>
          <w:p w:rsidR="00B471CE" w:rsidRPr="001E0C43" w:rsidRDefault="0053099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969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71CE" w:rsidRPr="001E0C43" w:rsidRDefault="0053099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99E">
              <w:rPr>
                <w:b/>
                <w:sz w:val="24"/>
                <w:szCs w:val="24"/>
              </w:rPr>
              <w:t>118 272</w:t>
            </w:r>
            <w:r w:rsidRPr="00F57999">
              <w:rPr>
                <w:sz w:val="24"/>
                <w:szCs w:val="24"/>
              </w:rPr>
              <w:t xml:space="preserve"> </w:t>
            </w:r>
            <w:r w:rsidR="00E46511">
              <w:rPr>
                <w:rFonts w:eastAsia="Times New Roman"/>
                <w:b/>
                <w:bCs/>
                <w:sz w:val="24"/>
                <w:szCs w:val="24"/>
              </w:rPr>
              <w:t>тенге</w:t>
            </w:r>
          </w:p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B471CE" w:rsidRPr="001E0C43" w:rsidRDefault="00B471CE" w:rsidP="00B471CE">
      <w:pPr>
        <w:rPr>
          <w:sz w:val="24"/>
          <w:szCs w:val="24"/>
        </w:rPr>
      </w:pPr>
    </w:p>
    <w:p w:rsidR="00B471CE" w:rsidRPr="001E0C43" w:rsidRDefault="00B471CE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>Тендерная комиссия в составе: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B471CE" w:rsidRPr="001E0C43" w:rsidRDefault="006273A7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 xml:space="preserve">Председатель тендерной комиссии </w:t>
      </w:r>
      <w:proofErr w:type="spellStart"/>
      <w:r w:rsidR="005756F3">
        <w:rPr>
          <w:b/>
          <w:sz w:val="24"/>
          <w:szCs w:val="24"/>
        </w:rPr>
        <w:t>Аменов</w:t>
      </w:r>
      <w:proofErr w:type="spellEnd"/>
      <w:r w:rsidR="005756F3">
        <w:rPr>
          <w:b/>
          <w:sz w:val="24"/>
          <w:szCs w:val="24"/>
        </w:rPr>
        <w:t xml:space="preserve"> А.И.</w:t>
      </w:r>
      <w:r w:rsidRPr="001E0C43">
        <w:rPr>
          <w:b/>
          <w:sz w:val="24"/>
          <w:szCs w:val="24"/>
        </w:rPr>
        <w:t xml:space="preserve"> 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6273A7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 xml:space="preserve">Заместитель председателя </w:t>
      </w:r>
      <w:proofErr w:type="spellStart"/>
      <w:r w:rsidR="005756F3">
        <w:rPr>
          <w:b/>
          <w:sz w:val="24"/>
          <w:szCs w:val="24"/>
        </w:rPr>
        <w:t>Алмаутова</w:t>
      </w:r>
      <w:proofErr w:type="spellEnd"/>
      <w:r w:rsidR="005756F3">
        <w:rPr>
          <w:b/>
          <w:sz w:val="24"/>
          <w:szCs w:val="24"/>
        </w:rPr>
        <w:t xml:space="preserve"> А.Б.</w:t>
      </w:r>
      <w:r w:rsidRPr="001E0C43">
        <w:rPr>
          <w:b/>
          <w:sz w:val="24"/>
          <w:szCs w:val="24"/>
        </w:rPr>
        <w:t xml:space="preserve"> 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6273A7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>Члены ТК: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5756F3" w:rsidP="00B471C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Тусибианова</w:t>
      </w:r>
      <w:proofErr w:type="spellEnd"/>
      <w:r>
        <w:rPr>
          <w:b/>
          <w:sz w:val="24"/>
          <w:szCs w:val="24"/>
        </w:rPr>
        <w:t xml:space="preserve"> Ф.К.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5756F3" w:rsidP="00B471C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Толочный</w:t>
      </w:r>
      <w:proofErr w:type="spellEnd"/>
      <w:r>
        <w:rPr>
          <w:b/>
          <w:sz w:val="24"/>
          <w:szCs w:val="24"/>
        </w:rPr>
        <w:t xml:space="preserve"> А.А.</w:t>
      </w:r>
      <w:r w:rsidR="006273A7" w:rsidRPr="001E0C43">
        <w:rPr>
          <w:b/>
          <w:sz w:val="24"/>
          <w:szCs w:val="24"/>
        </w:rPr>
        <w:t xml:space="preserve"> 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5756F3" w:rsidP="00B47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Рахметова А.Е.</w:t>
      </w:r>
      <w:r w:rsidR="006273A7" w:rsidRPr="001E0C43">
        <w:rPr>
          <w:b/>
          <w:sz w:val="24"/>
          <w:szCs w:val="24"/>
        </w:rPr>
        <w:t xml:space="preserve"> 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Default="006273A7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 xml:space="preserve">Секретарь </w:t>
      </w:r>
      <w:r w:rsidR="0096449F">
        <w:rPr>
          <w:b/>
          <w:sz w:val="24"/>
          <w:szCs w:val="24"/>
        </w:rPr>
        <w:t>тендерной комиссии</w:t>
      </w:r>
      <w:r w:rsidR="0001165A">
        <w:rPr>
          <w:b/>
          <w:sz w:val="24"/>
          <w:szCs w:val="24"/>
        </w:rPr>
        <w:t>:</w:t>
      </w:r>
    </w:p>
    <w:p w:rsidR="0096449F" w:rsidRPr="001E0C43" w:rsidRDefault="0096449F" w:rsidP="00B471CE">
      <w:pPr>
        <w:rPr>
          <w:b/>
          <w:sz w:val="24"/>
          <w:szCs w:val="24"/>
        </w:rPr>
      </w:pPr>
    </w:p>
    <w:p w:rsidR="006273A7" w:rsidRPr="001E0C43" w:rsidRDefault="005756F3" w:rsidP="00B471C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Тукназаров</w:t>
      </w:r>
      <w:proofErr w:type="spellEnd"/>
      <w:r>
        <w:rPr>
          <w:b/>
          <w:sz w:val="24"/>
          <w:szCs w:val="24"/>
        </w:rPr>
        <w:t xml:space="preserve"> М.Х.</w:t>
      </w:r>
    </w:p>
    <w:p w:rsidR="006273A7" w:rsidRPr="001E0C43" w:rsidRDefault="006273A7" w:rsidP="00B471CE">
      <w:pPr>
        <w:rPr>
          <w:sz w:val="24"/>
          <w:szCs w:val="24"/>
        </w:rPr>
      </w:pPr>
      <w:bookmarkStart w:id="0" w:name="_GoBack"/>
      <w:bookmarkEnd w:id="0"/>
    </w:p>
    <w:sectPr w:rsidR="006273A7" w:rsidRPr="001E0C43" w:rsidSect="00CA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1F29"/>
    <w:multiLevelType w:val="hybridMultilevel"/>
    <w:tmpl w:val="0ABADD8C"/>
    <w:lvl w:ilvl="0" w:tplc="EE642E2C">
      <w:start w:val="1"/>
      <w:numFmt w:val="decimal"/>
      <w:lvlText w:val="%1."/>
      <w:lvlJc w:val="left"/>
    </w:lvl>
    <w:lvl w:ilvl="1" w:tplc="B1D4A990">
      <w:numFmt w:val="decimal"/>
      <w:lvlText w:val=""/>
      <w:lvlJc w:val="left"/>
    </w:lvl>
    <w:lvl w:ilvl="2" w:tplc="8CDC6D74">
      <w:numFmt w:val="decimal"/>
      <w:lvlText w:val=""/>
      <w:lvlJc w:val="left"/>
    </w:lvl>
    <w:lvl w:ilvl="3" w:tplc="7DA81AE0">
      <w:numFmt w:val="decimal"/>
      <w:lvlText w:val=""/>
      <w:lvlJc w:val="left"/>
    </w:lvl>
    <w:lvl w:ilvl="4" w:tplc="7D140A8E">
      <w:numFmt w:val="decimal"/>
      <w:lvlText w:val=""/>
      <w:lvlJc w:val="left"/>
    </w:lvl>
    <w:lvl w:ilvl="5" w:tplc="64161888">
      <w:numFmt w:val="decimal"/>
      <w:lvlText w:val=""/>
      <w:lvlJc w:val="left"/>
    </w:lvl>
    <w:lvl w:ilvl="6" w:tplc="781C49F0">
      <w:numFmt w:val="decimal"/>
      <w:lvlText w:val=""/>
      <w:lvlJc w:val="left"/>
    </w:lvl>
    <w:lvl w:ilvl="7" w:tplc="0EF675AA">
      <w:numFmt w:val="decimal"/>
      <w:lvlText w:val=""/>
      <w:lvlJc w:val="left"/>
    </w:lvl>
    <w:lvl w:ilvl="8" w:tplc="887EB086">
      <w:numFmt w:val="decimal"/>
      <w:lvlText w:val=""/>
      <w:lvlJc w:val="left"/>
    </w:lvl>
  </w:abstractNum>
  <w:abstractNum w:abstractNumId="1">
    <w:nsid w:val="3D1B58BA"/>
    <w:multiLevelType w:val="hybridMultilevel"/>
    <w:tmpl w:val="E67A8600"/>
    <w:lvl w:ilvl="0" w:tplc="0CCA11B0">
      <w:start w:val="3"/>
      <w:numFmt w:val="decimal"/>
      <w:lvlText w:val="%1."/>
      <w:lvlJc w:val="left"/>
    </w:lvl>
    <w:lvl w:ilvl="1" w:tplc="01F0BCC0">
      <w:numFmt w:val="decimal"/>
      <w:lvlText w:val=""/>
      <w:lvlJc w:val="left"/>
    </w:lvl>
    <w:lvl w:ilvl="2" w:tplc="8092E47A">
      <w:numFmt w:val="decimal"/>
      <w:lvlText w:val=""/>
      <w:lvlJc w:val="left"/>
    </w:lvl>
    <w:lvl w:ilvl="3" w:tplc="ADDA27E0">
      <w:numFmt w:val="decimal"/>
      <w:lvlText w:val=""/>
      <w:lvlJc w:val="left"/>
    </w:lvl>
    <w:lvl w:ilvl="4" w:tplc="3B5E1474">
      <w:numFmt w:val="decimal"/>
      <w:lvlText w:val=""/>
      <w:lvlJc w:val="left"/>
    </w:lvl>
    <w:lvl w:ilvl="5" w:tplc="118C976E">
      <w:numFmt w:val="decimal"/>
      <w:lvlText w:val=""/>
      <w:lvlJc w:val="left"/>
    </w:lvl>
    <w:lvl w:ilvl="6" w:tplc="EB56F0D2">
      <w:numFmt w:val="decimal"/>
      <w:lvlText w:val=""/>
      <w:lvlJc w:val="left"/>
    </w:lvl>
    <w:lvl w:ilvl="7" w:tplc="4D0652B2">
      <w:numFmt w:val="decimal"/>
      <w:lvlText w:val=""/>
      <w:lvlJc w:val="left"/>
    </w:lvl>
    <w:lvl w:ilvl="8" w:tplc="05E6BCAE">
      <w:numFmt w:val="decimal"/>
      <w:lvlText w:val=""/>
      <w:lvlJc w:val="left"/>
    </w:lvl>
  </w:abstractNum>
  <w:abstractNum w:abstractNumId="2">
    <w:nsid w:val="46E87CCD"/>
    <w:multiLevelType w:val="hybridMultilevel"/>
    <w:tmpl w:val="768A0508"/>
    <w:lvl w:ilvl="0" w:tplc="5E38F352">
      <w:start w:val="1"/>
      <w:numFmt w:val="bullet"/>
      <w:lvlText w:val="В"/>
      <w:lvlJc w:val="left"/>
    </w:lvl>
    <w:lvl w:ilvl="1" w:tplc="4B9C1BA2">
      <w:start w:val="2"/>
      <w:numFmt w:val="decimal"/>
      <w:lvlText w:val="%2."/>
      <w:lvlJc w:val="left"/>
    </w:lvl>
    <w:lvl w:ilvl="2" w:tplc="6F2078E6">
      <w:start w:val="1"/>
      <w:numFmt w:val="decimal"/>
      <w:lvlText w:val="%3)"/>
      <w:lvlJc w:val="left"/>
    </w:lvl>
    <w:lvl w:ilvl="3" w:tplc="6B7E2900">
      <w:numFmt w:val="decimal"/>
      <w:lvlText w:val=""/>
      <w:lvlJc w:val="left"/>
    </w:lvl>
    <w:lvl w:ilvl="4" w:tplc="37181652">
      <w:numFmt w:val="decimal"/>
      <w:lvlText w:val=""/>
      <w:lvlJc w:val="left"/>
    </w:lvl>
    <w:lvl w:ilvl="5" w:tplc="930A64EA">
      <w:numFmt w:val="decimal"/>
      <w:lvlText w:val=""/>
      <w:lvlJc w:val="left"/>
    </w:lvl>
    <w:lvl w:ilvl="6" w:tplc="EF16DB92">
      <w:numFmt w:val="decimal"/>
      <w:lvlText w:val=""/>
      <w:lvlJc w:val="left"/>
    </w:lvl>
    <w:lvl w:ilvl="7" w:tplc="F202E77E">
      <w:numFmt w:val="decimal"/>
      <w:lvlText w:val=""/>
      <w:lvlJc w:val="left"/>
    </w:lvl>
    <w:lvl w:ilvl="8" w:tplc="7320EDF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B19"/>
    <w:rsid w:val="0001165A"/>
    <w:rsid w:val="000B30F3"/>
    <w:rsid w:val="000B7B26"/>
    <w:rsid w:val="00134B9D"/>
    <w:rsid w:val="001D7B19"/>
    <w:rsid w:val="001E0C43"/>
    <w:rsid w:val="001E662D"/>
    <w:rsid w:val="002345AB"/>
    <w:rsid w:val="002B301A"/>
    <w:rsid w:val="002B5AEE"/>
    <w:rsid w:val="003B30B4"/>
    <w:rsid w:val="0053099E"/>
    <w:rsid w:val="005756F3"/>
    <w:rsid w:val="00583A81"/>
    <w:rsid w:val="00626CE9"/>
    <w:rsid w:val="006273A7"/>
    <w:rsid w:val="00627BCD"/>
    <w:rsid w:val="00753FDE"/>
    <w:rsid w:val="00773466"/>
    <w:rsid w:val="007C2D70"/>
    <w:rsid w:val="007F0892"/>
    <w:rsid w:val="00826034"/>
    <w:rsid w:val="008507E2"/>
    <w:rsid w:val="008B6414"/>
    <w:rsid w:val="009079AA"/>
    <w:rsid w:val="009214E8"/>
    <w:rsid w:val="0096449F"/>
    <w:rsid w:val="009E7A43"/>
    <w:rsid w:val="009F67E6"/>
    <w:rsid w:val="00AC6553"/>
    <w:rsid w:val="00B15ED5"/>
    <w:rsid w:val="00B471CE"/>
    <w:rsid w:val="00B62887"/>
    <w:rsid w:val="00B83A1E"/>
    <w:rsid w:val="00BD7BD9"/>
    <w:rsid w:val="00C273F3"/>
    <w:rsid w:val="00C43955"/>
    <w:rsid w:val="00C57ED5"/>
    <w:rsid w:val="00CA6B6A"/>
    <w:rsid w:val="00CD3134"/>
    <w:rsid w:val="00D82D8C"/>
    <w:rsid w:val="00DE3F48"/>
    <w:rsid w:val="00E04E85"/>
    <w:rsid w:val="00E46511"/>
    <w:rsid w:val="00E60C3B"/>
    <w:rsid w:val="00E74B80"/>
    <w:rsid w:val="00EC54D2"/>
    <w:rsid w:val="00ED1FED"/>
    <w:rsid w:val="00F034D6"/>
    <w:rsid w:val="00F40E8B"/>
    <w:rsid w:val="00F8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1CE"/>
    <w:pPr>
      <w:ind w:left="720"/>
      <w:contextualSpacing/>
    </w:pPr>
  </w:style>
  <w:style w:type="paragraph" w:styleId="a5">
    <w:name w:val="No Spacing"/>
    <w:uiPriority w:val="1"/>
    <w:qFormat/>
    <w:rsid w:val="00C4395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941C-2994-49B8-ADB6-354BD02C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8</cp:revision>
  <cp:lastPrinted>2020-06-12T04:31:00Z</cp:lastPrinted>
  <dcterms:created xsi:type="dcterms:W3CDTF">2020-05-14T04:19:00Z</dcterms:created>
  <dcterms:modified xsi:type="dcterms:W3CDTF">2020-06-12T05:46:00Z</dcterms:modified>
</cp:coreProperties>
</file>