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C226E3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A01230" w:rsidRPr="00C226E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4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1C6E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="003B1BC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A977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>З г</w:t>
      </w:r>
      <w:proofErr w:type="gramEnd"/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3405F3" w:rsidP="00340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81" w:type="dxa"/>
        <w:tblInd w:w="-711" w:type="dxa"/>
        <w:tblLayout w:type="fixed"/>
        <w:tblLook w:val="04A0"/>
      </w:tblPr>
      <w:tblGrid>
        <w:gridCol w:w="580"/>
        <w:gridCol w:w="1703"/>
        <w:gridCol w:w="3498"/>
        <w:gridCol w:w="1134"/>
        <w:gridCol w:w="850"/>
        <w:gridCol w:w="992"/>
        <w:gridCol w:w="1524"/>
      </w:tblGrid>
      <w:tr w:rsidR="00A01230" w:rsidTr="003B1BC3">
        <w:trPr>
          <w:trHeight w:val="8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C226E3" w:rsidRDefault="00C226E3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краткая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A01230" w:rsidRDefault="00A01230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A01230" w:rsidTr="003B1BC3">
        <w:trPr>
          <w:trHeight w:val="56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 w:rsidP="00C226E3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>
            <w:pPr>
              <w:rPr>
                <w:b/>
                <w:bCs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230" w:rsidRDefault="00A0123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2D4894" w:rsidTr="003B1BC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A01230" w:rsidRDefault="00A012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B1BC3" w:rsidTr="003B1BC3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103 217,00</w:t>
            </w:r>
          </w:p>
        </w:tc>
      </w:tr>
      <w:tr w:rsidR="003B1BC3" w:rsidTr="003B1BC3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154 825,50</w:t>
            </w:r>
          </w:p>
        </w:tc>
      </w:tr>
      <w:tr w:rsidR="003B1BC3" w:rsidTr="003B1BC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103 217,00</w:t>
            </w:r>
          </w:p>
        </w:tc>
      </w:tr>
      <w:tr w:rsidR="003B1BC3" w:rsidTr="003B1BC3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382 043,50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382 043,50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tabs>
                <w:tab w:val="center" w:pos="446"/>
              </w:tabs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Скоба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lastRenderedPageBreak/>
              <w:t>пуповины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95,81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28 743,00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lastRenderedPageBreak/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анестезиологическая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анестезиологическая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112 243,00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кислородная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детская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кислородная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1 498,00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  <w:r w:rsidRPr="00861C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5211500</w:t>
            </w:r>
            <w:r w:rsidRPr="00861C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231 000,00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"Bio-scalp"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1 125 000,00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Спиртовые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салфетки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Салфетки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спиртовые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720 000,00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1 242 500,00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1 250 000,00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2 125 000,00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2 100 000,00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1 696 000,00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детксий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861C31">
              <w:rPr>
                <w:rFonts w:ascii="Times New Roman" w:hAnsi="Times New Roman" w:cs="Times New Roman"/>
                <w:color w:val="000000"/>
              </w:rPr>
              <w:t>696 000,00</w:t>
            </w: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105485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0548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105485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105485">
              <w:rPr>
                <w:rFonts w:ascii="Times New Roman" w:hAnsi="Times New Roman" w:cs="Times New Roman"/>
                <w:b/>
                <w:color w:val="000000"/>
              </w:rPr>
              <w:t xml:space="preserve">21 152 093,50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105485">
              <w:rPr>
                <w:rFonts w:ascii="Times New Roman" w:hAnsi="Times New Roman" w:cs="Times New Roman"/>
                <w:b/>
                <w:color w:val="000000"/>
              </w:rPr>
              <w:t>тенге</w:t>
            </w:r>
            <w:proofErr w:type="spellEnd"/>
            <w:r w:rsidRPr="0010548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</w:tbl>
    <w:p w:rsidR="003B1BC3" w:rsidRDefault="003B1BC3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B1BC3" w:rsidRDefault="003B1BC3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B1BC3" w:rsidRDefault="003B1BC3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405F3" w:rsidRDefault="000D6E57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</w:t>
      </w:r>
      <w:r w:rsid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3405F3" w:rsidRDefault="003405F3" w:rsidP="003405F3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3686"/>
        <w:gridCol w:w="2709"/>
      </w:tblGrid>
      <w:tr w:rsidR="00A9770A" w:rsidRPr="002D4894" w:rsidTr="003B1BC3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0A" w:rsidRPr="002D4894" w:rsidRDefault="00A9770A" w:rsidP="002D4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 и время предоставления</w:t>
            </w:r>
          </w:p>
        </w:tc>
      </w:tr>
      <w:tr w:rsidR="00A9770A" w:rsidRPr="002D4894" w:rsidTr="003B1BC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796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471896889"/>
            <w:r w:rsidRPr="002D489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A9770A" w:rsidP="003B1BC3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ТОО «</w:t>
            </w:r>
            <w:r w:rsidR="003B1BC3">
              <w:rPr>
                <w:b/>
                <w:spacing w:val="2"/>
              </w:rPr>
              <w:t>TUMAR</w:t>
            </w:r>
            <w:r w:rsidR="003B1BC3" w:rsidRPr="001D3801">
              <w:rPr>
                <w:b/>
                <w:spacing w:val="2"/>
                <w:lang w:val="ru-RU"/>
              </w:rPr>
              <w:t xml:space="preserve"> </w:t>
            </w:r>
            <w:r w:rsidR="003B1BC3">
              <w:rPr>
                <w:b/>
                <w:spacing w:val="2"/>
              </w:rPr>
              <w:t>MEDICAL</w:t>
            </w:r>
            <w:r w:rsidR="003B1BC3" w:rsidRPr="001D3801">
              <w:rPr>
                <w:b/>
                <w:spacing w:val="2"/>
                <w:lang w:val="ru-RU"/>
              </w:rPr>
              <w:t xml:space="preserve"> </w:t>
            </w:r>
            <w:r w:rsidR="003B1BC3">
              <w:rPr>
                <w:b/>
                <w:spacing w:val="2"/>
              </w:rPr>
              <w:t>GROUP</w:t>
            </w:r>
            <w:r w:rsidRPr="002D4894">
              <w:rPr>
                <w:rFonts w:ascii="Times New Roman" w:eastAsia="Calibri" w:hAnsi="Times New Roman" w:cs="Times New Roman"/>
                <w:b/>
                <w:lang w:val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3B1BC3" w:rsidRDefault="003B1BC3" w:rsidP="003B1BC3">
            <w:pPr>
              <w:spacing w:after="0" w:line="240" w:lineRule="auto"/>
              <w:rPr>
                <w:lang w:val="ru-RU"/>
              </w:rPr>
            </w:pPr>
            <w:r w:rsidRPr="003B1BC3">
              <w:rPr>
                <w:lang w:val="ru-RU"/>
              </w:rPr>
              <w:t>г</w:t>
            </w:r>
            <w:proofErr w:type="gramStart"/>
            <w:r w:rsidRPr="003B1BC3">
              <w:rPr>
                <w:lang w:val="ru-RU"/>
              </w:rPr>
              <w:t>.Ш</w:t>
            </w:r>
            <w:proofErr w:type="gramEnd"/>
            <w:r w:rsidRPr="003B1BC3">
              <w:rPr>
                <w:lang w:val="ru-RU"/>
              </w:rPr>
              <w:t xml:space="preserve">ымкент, </w:t>
            </w:r>
            <w:proofErr w:type="spellStart"/>
            <w:r w:rsidRPr="003B1BC3">
              <w:rPr>
                <w:lang w:val="ru-RU"/>
              </w:rPr>
              <w:t>мкр.Северо</w:t>
            </w:r>
            <w:proofErr w:type="spellEnd"/>
            <w:r w:rsidRPr="003B1BC3">
              <w:rPr>
                <w:lang w:val="ru-RU"/>
              </w:rPr>
              <w:t xml:space="preserve">- </w:t>
            </w:r>
            <w:proofErr w:type="spellStart"/>
            <w:r w:rsidRPr="003B1BC3">
              <w:rPr>
                <w:lang w:val="ru-RU"/>
              </w:rPr>
              <w:t>Запод</w:t>
            </w:r>
            <w:proofErr w:type="spellEnd"/>
            <w:r w:rsidRPr="003B1BC3">
              <w:rPr>
                <w:lang w:val="ru-RU"/>
              </w:rPr>
              <w:t>,</w:t>
            </w:r>
          </w:p>
          <w:p w:rsidR="003B1BC3" w:rsidRPr="00E83502" w:rsidRDefault="003B1BC3" w:rsidP="003B1BC3">
            <w:pPr>
              <w:spacing w:after="0" w:line="240" w:lineRule="auto"/>
            </w:pPr>
            <w:proofErr w:type="spellStart"/>
            <w:r>
              <w:t>строение</w:t>
            </w:r>
            <w:proofErr w:type="spellEnd"/>
            <w:r>
              <w:t xml:space="preserve"> 328 </w:t>
            </w:r>
          </w:p>
          <w:p w:rsidR="00A9770A" w:rsidRPr="002D4894" w:rsidRDefault="00A9770A" w:rsidP="003B1B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ru-RU" w:bidi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70A" w:rsidRPr="002D4894" w:rsidRDefault="000D6E57" w:rsidP="003B1BC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</w:t>
            </w:r>
            <w:r w:rsidR="003B1B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8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.20</w:t>
            </w:r>
            <w:r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20</w:t>
            </w:r>
            <w:r w:rsid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 xml:space="preserve">г. 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11</w:t>
            </w:r>
            <w:r w:rsidR="00A9770A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: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3</w:t>
            </w:r>
            <w:r w:rsidR="003B1BC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0</w:t>
            </w:r>
            <w:r w:rsidR="00A01230" w:rsidRPr="002D4894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  <w:t>ч.</w:t>
            </w:r>
          </w:p>
        </w:tc>
      </w:tr>
      <w:bookmarkEnd w:id="0"/>
    </w:tbl>
    <w:p w:rsidR="003405F3" w:rsidRDefault="003405F3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51080" w:rsidRPr="00882AAF" w:rsidRDefault="00751080" w:rsidP="00D0291A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024935" w:rsidRPr="003B1BC3" w:rsidRDefault="00EC0175" w:rsidP="003B1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1BC3">
        <w:rPr>
          <w:rFonts w:ascii="Times New Roman" w:eastAsia="Times New Roman" w:hAnsi="Times New Roman"/>
          <w:b/>
          <w:sz w:val="24"/>
          <w:szCs w:val="24"/>
          <w:lang w:eastAsia="ru-RU"/>
        </w:rPr>
        <w:t>Цены за единицу потенциальных поставщиков</w:t>
      </w: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F3E5E" w:rsidRDefault="00AF3E5E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B1BC3" w:rsidRDefault="003B1BC3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B1BC3" w:rsidRDefault="003B1BC3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B1BC3" w:rsidRPr="00AF3E5E" w:rsidRDefault="003B1BC3" w:rsidP="00AF3E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9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851"/>
        <w:gridCol w:w="1701"/>
        <w:gridCol w:w="2126"/>
        <w:gridCol w:w="3260"/>
      </w:tblGrid>
      <w:tr w:rsidR="00AF3E5E" w:rsidRPr="006833CC" w:rsidTr="00AF3E5E">
        <w:trPr>
          <w:cantSplit/>
          <w:trHeight w:val="55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ЛС ИМН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proofErr w:type="spellStart"/>
            <w:proofErr w:type="gramStart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Ед</w:t>
            </w:r>
            <w:proofErr w:type="spellEnd"/>
            <w:proofErr w:type="gramEnd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96C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</w:pPr>
            <w:r w:rsidRPr="00796C91">
              <w:rPr>
                <w:rFonts w:ascii="Times New Roman" w:hAnsi="Times New Roman" w:cs="Times New Roman"/>
                <w:b/>
                <w:sz w:val="18"/>
                <w:szCs w:val="16"/>
                <w:lang w:val="ru-RU" w:eastAsia="ru-RU"/>
              </w:rPr>
              <w:t>Цена за единицу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94" w:rsidRPr="00796C91" w:rsidRDefault="002D4894" w:rsidP="002D4894">
            <w:pPr>
              <w:jc w:val="center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796C91">
              <w:rPr>
                <w:rFonts w:ascii="Times New Roman" w:hAnsi="Times New Roman" w:cs="Times New Roman"/>
                <w:b/>
                <w:sz w:val="24"/>
                <w:szCs w:val="16"/>
                <w:lang w:val="ru-RU" w:eastAsia="ru-RU"/>
              </w:rPr>
              <w:t>Наименование потенциального поставщика</w:t>
            </w:r>
          </w:p>
        </w:tc>
      </w:tr>
      <w:tr w:rsidR="00796C91" w:rsidRPr="006833CC" w:rsidTr="00AF3E5E">
        <w:trPr>
          <w:cantSplit/>
          <w:trHeight w:val="56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40E38" w:rsidRDefault="002D4894" w:rsidP="002D489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894" w:rsidRPr="00927333" w:rsidRDefault="002D4894" w:rsidP="002D4894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AF3E5E">
            <w:pPr>
              <w:rPr>
                <w:rFonts w:ascii="Times New Roman" w:hAnsi="Times New Roman"/>
                <w:b/>
                <w:sz w:val="20"/>
                <w:lang w:val="ru-RU"/>
              </w:rPr>
            </w:pPr>
            <w:r w:rsidRPr="00796C91">
              <w:rPr>
                <w:rFonts w:ascii="Times New Roman" w:hAnsi="Times New Roman"/>
                <w:b/>
                <w:sz w:val="20"/>
                <w:lang w:val="ru-RU"/>
              </w:rPr>
              <w:t>ТОО «</w:t>
            </w:r>
            <w:r w:rsidRPr="00796C91">
              <w:rPr>
                <w:b/>
                <w:lang w:val="ru-RU"/>
              </w:rPr>
              <w:t xml:space="preserve"> </w:t>
            </w:r>
            <w:r w:rsidR="003B1BC3">
              <w:rPr>
                <w:b/>
                <w:spacing w:val="2"/>
              </w:rPr>
              <w:t xml:space="preserve"> TUMAR</w:t>
            </w:r>
            <w:r w:rsidR="003B1BC3" w:rsidRPr="001D3801">
              <w:rPr>
                <w:b/>
                <w:spacing w:val="2"/>
                <w:lang w:val="ru-RU"/>
              </w:rPr>
              <w:t xml:space="preserve"> </w:t>
            </w:r>
            <w:r w:rsidR="003B1BC3">
              <w:rPr>
                <w:b/>
                <w:spacing w:val="2"/>
              </w:rPr>
              <w:t>MEDICAL</w:t>
            </w:r>
            <w:r w:rsidR="003B1BC3" w:rsidRPr="001D3801">
              <w:rPr>
                <w:b/>
                <w:spacing w:val="2"/>
                <w:lang w:val="ru-RU"/>
              </w:rPr>
              <w:t xml:space="preserve"> </w:t>
            </w:r>
            <w:r w:rsidR="003B1BC3">
              <w:rPr>
                <w:b/>
                <w:spacing w:val="2"/>
              </w:rPr>
              <w:t>GROUP</w:t>
            </w:r>
            <w:r w:rsidR="003B1BC3" w:rsidRPr="00796C91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96C91">
              <w:rPr>
                <w:rFonts w:ascii="Times New Roman" w:hAnsi="Times New Roman"/>
                <w:b/>
                <w:sz w:val="20"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94" w:rsidRPr="00796C91" w:rsidRDefault="002D4894" w:rsidP="00AF3E5E">
            <w:pPr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3B1BC3" w:rsidRPr="00024935" w:rsidTr="005D6B71">
        <w:trPr>
          <w:trHeight w:val="412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362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6833CC" w:rsidTr="005D6B71">
        <w:trPr>
          <w:trHeight w:val="3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0F1EFA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75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tabs>
                <w:tab w:val="center" w:pos="446"/>
              </w:tabs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Скоба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пуповины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анестезиологическая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1 122,43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1 122,43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кислородная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1 498,00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1 498,00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Спиртовые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салфетки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3B1BC3" w:rsidRPr="00024935" w:rsidTr="005D6B71">
        <w:trPr>
          <w:trHeight w:val="226"/>
        </w:trPr>
        <w:tc>
          <w:tcPr>
            <w:tcW w:w="675" w:type="dxa"/>
          </w:tcPr>
          <w:p w:rsidR="003B1BC3" w:rsidRPr="00861C31" w:rsidRDefault="003B1BC3" w:rsidP="003B1BC3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BC3" w:rsidRPr="00861C3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BC3" w:rsidRPr="009935C1" w:rsidRDefault="003B1BC3" w:rsidP="003B1B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344585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Закуп состоялся по следующим лотам (наименьшее ценовое предложение):</w:t>
      </w:r>
    </w:p>
    <w:tbl>
      <w:tblPr>
        <w:tblW w:w="11239" w:type="dxa"/>
        <w:tblInd w:w="-711" w:type="dxa"/>
        <w:tblLayout w:type="fixed"/>
        <w:tblLook w:val="04A0"/>
      </w:tblPr>
      <w:tblGrid>
        <w:gridCol w:w="580"/>
        <w:gridCol w:w="1703"/>
        <w:gridCol w:w="3498"/>
        <w:gridCol w:w="1134"/>
        <w:gridCol w:w="850"/>
        <w:gridCol w:w="992"/>
        <w:gridCol w:w="1524"/>
        <w:gridCol w:w="958"/>
      </w:tblGrid>
      <w:tr w:rsidR="003B1BC3" w:rsidTr="003B1BC3">
        <w:trPr>
          <w:gridAfter w:val="1"/>
          <w:wAfter w:w="958" w:type="dxa"/>
          <w:trHeight w:val="8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краткая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харатеристика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Утвержденный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план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</w:p>
        </w:tc>
      </w:tr>
      <w:tr w:rsidR="003B1BC3" w:rsidTr="003B1BC3">
        <w:trPr>
          <w:gridAfter w:val="1"/>
          <w:wAfter w:w="958" w:type="dxa"/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C3" w:rsidRDefault="003B1BC3" w:rsidP="006C56E4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C3" w:rsidRDefault="003B1BC3" w:rsidP="006C56E4">
            <w:pPr>
              <w:rPr>
                <w:b/>
                <w:bCs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BC3" w:rsidRDefault="003B1BC3" w:rsidP="006C56E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Кол-во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3B1BC3" w:rsidTr="003B1BC3">
        <w:trPr>
          <w:gridAfter w:val="1"/>
          <w:wAfter w:w="958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3B1BC3" w:rsidRDefault="003B1BC3" w:rsidP="006C56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3B1BC3" w:rsidTr="003B1BC3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103 217,00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154 825,50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направляющий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направояющий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Guedel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103 217,00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764 087,00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382 043,50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Воздуховод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надгортанный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I-GEL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7640,87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382 043,50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tabs>
                <w:tab w:val="center" w:pos="446"/>
              </w:tabs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Скоба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пуповины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95,81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28 743,00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анестезиологическая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анестезиологическая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112 243,00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кислородная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детская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кислородная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1 498,00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  <w:r w:rsidRPr="00861C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5211500</w:t>
            </w:r>
            <w:r w:rsidRPr="00861C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231 000,00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Маска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ларингеальная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165 000,00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"Bio-scalp"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1 125 000,00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Спиртовые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салфетки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Салфетки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спиртовые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720 000,00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35 000,00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1 242 500,00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1 250 000,00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одноразовый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2 125 000,00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lastRenderedPageBreak/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Шприц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2 100 000,00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взрослый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1 696 000,00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  <w:r w:rsidRPr="00861C31">
              <w:rPr>
                <w:rStyle w:val="s0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Экстракционный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воротник</w:t>
            </w:r>
            <w:proofErr w:type="spellEnd"/>
            <w:r w:rsidRPr="00861C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детксий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61C3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8 480,00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61C3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861C31">
              <w:rPr>
                <w:rFonts w:ascii="Times New Roman" w:hAnsi="Times New Roman" w:cs="Times New Roman"/>
                <w:color w:val="000000"/>
              </w:rPr>
              <w:t>696 000,00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1BC3" w:rsidTr="003B1BC3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C3" w:rsidRPr="00861C31" w:rsidRDefault="003B1BC3" w:rsidP="006C56E4">
            <w:pPr>
              <w:spacing w:after="0" w:line="240" w:lineRule="auto"/>
              <w:rPr>
                <w:rStyle w:val="s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105485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0548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105485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5485">
              <w:rPr>
                <w:rFonts w:ascii="Times New Roman" w:hAnsi="Times New Roman" w:cs="Times New Roman"/>
                <w:b/>
                <w:color w:val="000000"/>
              </w:rPr>
              <w:t>21 152 093</w:t>
            </w:r>
            <w:proofErr w:type="gramStart"/>
            <w:r w:rsidRPr="00105485">
              <w:rPr>
                <w:rFonts w:ascii="Times New Roman" w:hAnsi="Times New Roman" w:cs="Times New Roman"/>
                <w:b/>
                <w:color w:val="000000"/>
              </w:rPr>
              <w:t>,50</w:t>
            </w:r>
            <w:proofErr w:type="gramEnd"/>
            <w:r w:rsidRPr="001054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05485">
              <w:rPr>
                <w:rFonts w:ascii="Times New Roman" w:hAnsi="Times New Roman" w:cs="Times New Roman"/>
                <w:b/>
                <w:color w:val="000000"/>
              </w:rPr>
              <w:t>тенге</w:t>
            </w:r>
            <w:proofErr w:type="spellEnd"/>
            <w:r w:rsidRPr="00105485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58" w:type="dxa"/>
          </w:tcPr>
          <w:p w:rsidR="003B1BC3" w:rsidRPr="00861C31" w:rsidRDefault="003B1BC3" w:rsidP="006C56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3609F" w:rsidRPr="00D0291A" w:rsidRDefault="00D0291A" w:rsidP="0053609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5. Наименование и местонахождение потенциального поставщика, с которым будет </w:t>
      </w:r>
      <w:r w:rsidR="00536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3609F" w:rsidRP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заключен договор и сумма договора:</w:t>
      </w:r>
    </w:p>
    <w:p w:rsidR="0053609F" w:rsidRDefault="0053609F" w:rsidP="002925A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X="-244" w:tblpY="-9"/>
        <w:tblW w:w="10348" w:type="dxa"/>
        <w:tblLook w:val="04A0"/>
      </w:tblPr>
      <w:tblGrid>
        <w:gridCol w:w="675"/>
        <w:gridCol w:w="4286"/>
        <w:gridCol w:w="3544"/>
        <w:gridCol w:w="1843"/>
      </w:tblGrid>
      <w:tr w:rsidR="0053609F" w:rsidRPr="003B1BC3" w:rsidTr="00AF3E5E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F" w:rsidRDefault="0053609F" w:rsidP="00AF3E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Общая сумма договора, в тенге</w:t>
            </w:r>
          </w:p>
        </w:tc>
      </w:tr>
      <w:tr w:rsidR="0053609F" w:rsidTr="003B1BC3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Default="0053609F" w:rsidP="00AF3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Pr="002D4894" w:rsidRDefault="0053609F" w:rsidP="003B1B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D48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ТОО </w:t>
            </w:r>
            <w:r w:rsidR="003B1BC3" w:rsidRPr="002D4894">
              <w:rPr>
                <w:rFonts w:ascii="Times New Roman" w:eastAsia="Calibri" w:hAnsi="Times New Roman" w:cs="Times New Roman"/>
                <w:b/>
              </w:rPr>
              <w:t>«</w:t>
            </w:r>
            <w:r w:rsidR="003B1BC3">
              <w:rPr>
                <w:b/>
                <w:spacing w:val="2"/>
                <w:lang w:val="en-US"/>
              </w:rPr>
              <w:t>TUMAR</w:t>
            </w:r>
            <w:r w:rsidR="003B1BC3" w:rsidRPr="001D3801">
              <w:rPr>
                <w:b/>
                <w:spacing w:val="2"/>
              </w:rPr>
              <w:t xml:space="preserve"> </w:t>
            </w:r>
            <w:r w:rsidR="003B1BC3">
              <w:rPr>
                <w:b/>
                <w:spacing w:val="2"/>
                <w:lang w:val="en-US"/>
              </w:rPr>
              <w:t>MEDICAL</w:t>
            </w:r>
            <w:r w:rsidR="003B1BC3" w:rsidRPr="001D3801">
              <w:rPr>
                <w:b/>
                <w:spacing w:val="2"/>
              </w:rPr>
              <w:t xml:space="preserve"> </w:t>
            </w:r>
            <w:r w:rsidR="003B1BC3">
              <w:rPr>
                <w:b/>
                <w:spacing w:val="2"/>
                <w:lang w:val="en-US"/>
              </w:rPr>
              <w:t>GROUP</w:t>
            </w:r>
            <w:r w:rsidR="003B1BC3" w:rsidRPr="002D4894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C3" w:rsidRPr="003B1BC3" w:rsidRDefault="003B1BC3" w:rsidP="003B1BC3">
            <w:r w:rsidRPr="003B1BC3">
              <w:t>г</w:t>
            </w:r>
            <w:proofErr w:type="gramStart"/>
            <w:r w:rsidRPr="003B1BC3">
              <w:t>.Ш</w:t>
            </w:r>
            <w:proofErr w:type="gramEnd"/>
            <w:r w:rsidRPr="003B1BC3">
              <w:t xml:space="preserve">ымкент, </w:t>
            </w:r>
            <w:proofErr w:type="spellStart"/>
            <w:r w:rsidRPr="003B1BC3">
              <w:t>мкр.Северо</w:t>
            </w:r>
            <w:proofErr w:type="spellEnd"/>
            <w:r w:rsidRPr="003B1BC3">
              <w:t xml:space="preserve">- </w:t>
            </w:r>
            <w:proofErr w:type="spellStart"/>
            <w:r w:rsidRPr="003B1BC3">
              <w:t>Запод</w:t>
            </w:r>
            <w:proofErr w:type="spellEnd"/>
            <w:r w:rsidRPr="003B1BC3">
              <w:t>,</w:t>
            </w:r>
          </w:p>
          <w:p w:rsidR="003B1BC3" w:rsidRPr="00E83502" w:rsidRDefault="003B1BC3" w:rsidP="003B1BC3">
            <w:r>
              <w:t xml:space="preserve">строение 328 </w:t>
            </w:r>
          </w:p>
          <w:p w:rsidR="0053609F" w:rsidRPr="00FA5449" w:rsidRDefault="0053609F" w:rsidP="00AF3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F" w:rsidRPr="002D4894" w:rsidRDefault="003B1BC3" w:rsidP="00AF3E5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21 152093,50</w:t>
            </w:r>
            <w:r w:rsidR="00934AAA" w:rsidRPr="002D4894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 xml:space="preserve"> тенге.</w:t>
            </w:r>
          </w:p>
        </w:tc>
      </w:tr>
    </w:tbl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Аменов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  Исполняющий обязанности                       Председатель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Директора                                               комиссии;</w:t>
      </w:r>
    </w:p>
    <w:p w:rsidR="000250B1" w:rsidRPr="000250B1" w:rsidRDefault="000250B1" w:rsidP="00025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Канетова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Д.А..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Главный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Член комиссии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фельдшер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Амреева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Заведующий                                              Член комиссии;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Аптеки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                                               Секретарь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</w:p>
    <w:p w:rsidR="00EC0175" w:rsidRPr="002925A8" w:rsidRDefault="00EC0175" w:rsidP="000250B1">
      <w:pPr>
        <w:spacing w:after="0" w:line="276" w:lineRule="auto"/>
        <w:ind w:firstLine="400"/>
        <w:jc w:val="both"/>
        <w:rPr>
          <w:rFonts w:ascii="Times New Roman" w:eastAsia="Calibri" w:hAnsi="Times New Roman" w:cs="Times New Roman"/>
          <w:lang w:val="ru-RU"/>
        </w:rPr>
      </w:pPr>
    </w:p>
    <w:sectPr w:rsidR="00EC0175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24935"/>
    <w:rsid w:val="000250B1"/>
    <w:rsid w:val="000C5415"/>
    <w:rsid w:val="000D6E57"/>
    <w:rsid w:val="000F1EFA"/>
    <w:rsid w:val="001121F9"/>
    <w:rsid w:val="00166A4A"/>
    <w:rsid w:val="001722AC"/>
    <w:rsid w:val="001B7931"/>
    <w:rsid w:val="001C6E5F"/>
    <w:rsid w:val="001F668A"/>
    <w:rsid w:val="0026224C"/>
    <w:rsid w:val="002925A8"/>
    <w:rsid w:val="002C55B6"/>
    <w:rsid w:val="002D4894"/>
    <w:rsid w:val="003405F3"/>
    <w:rsid w:val="00344585"/>
    <w:rsid w:val="00364005"/>
    <w:rsid w:val="00377A50"/>
    <w:rsid w:val="003A6B9E"/>
    <w:rsid w:val="003B1BC3"/>
    <w:rsid w:val="003E5F84"/>
    <w:rsid w:val="003F554C"/>
    <w:rsid w:val="004C6D63"/>
    <w:rsid w:val="0053609F"/>
    <w:rsid w:val="005757A0"/>
    <w:rsid w:val="005E0669"/>
    <w:rsid w:val="005E1812"/>
    <w:rsid w:val="005F1B39"/>
    <w:rsid w:val="006131A0"/>
    <w:rsid w:val="00660AA3"/>
    <w:rsid w:val="0067562F"/>
    <w:rsid w:val="006833CC"/>
    <w:rsid w:val="006A7DC6"/>
    <w:rsid w:val="006C279E"/>
    <w:rsid w:val="006F2BC0"/>
    <w:rsid w:val="00743E04"/>
    <w:rsid w:val="00751080"/>
    <w:rsid w:val="00752D6F"/>
    <w:rsid w:val="00782CF8"/>
    <w:rsid w:val="0079326D"/>
    <w:rsid w:val="00796C91"/>
    <w:rsid w:val="007A40E8"/>
    <w:rsid w:val="007A45F1"/>
    <w:rsid w:val="007C2124"/>
    <w:rsid w:val="007F2A28"/>
    <w:rsid w:val="00834984"/>
    <w:rsid w:val="00882AAF"/>
    <w:rsid w:val="008941A6"/>
    <w:rsid w:val="008D643A"/>
    <w:rsid w:val="008F4071"/>
    <w:rsid w:val="00901B5D"/>
    <w:rsid w:val="00925448"/>
    <w:rsid w:val="00927333"/>
    <w:rsid w:val="00934AAA"/>
    <w:rsid w:val="00940E38"/>
    <w:rsid w:val="009935C1"/>
    <w:rsid w:val="009F63F7"/>
    <w:rsid w:val="00A01230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7002B"/>
    <w:rsid w:val="00C226E3"/>
    <w:rsid w:val="00C527E1"/>
    <w:rsid w:val="00C55448"/>
    <w:rsid w:val="00CF595E"/>
    <w:rsid w:val="00D0291A"/>
    <w:rsid w:val="00D35A41"/>
    <w:rsid w:val="00DC15C4"/>
    <w:rsid w:val="00E14D18"/>
    <w:rsid w:val="00EC0175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3B1B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717E-EBB7-41C6-8B7C-15FFE5B3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2019-01-30T11:31:00Z</cp:lastPrinted>
  <dcterms:created xsi:type="dcterms:W3CDTF">2020-02-12T12:02:00Z</dcterms:created>
  <dcterms:modified xsi:type="dcterms:W3CDTF">2020-02-27T08:03:00Z</dcterms:modified>
</cp:coreProperties>
</file>